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01E" w:rsidRPr="006B31C4" w:rsidRDefault="0074101E" w:rsidP="006B31C4">
      <w:pPr>
        <w:tabs>
          <w:tab w:val="left" w:pos="6570"/>
        </w:tabs>
        <w:spacing w:after="0" w:line="240" w:lineRule="auto"/>
        <w:rPr>
          <w:rFonts w:ascii="Times New Roman" w:hAnsi="Times New Roman"/>
          <w:color w:val="000000"/>
          <w:sz w:val="24"/>
          <w:szCs w:val="24"/>
          <w:lang w:val="tt-RU" w:eastAsia="ru-RU"/>
        </w:rPr>
      </w:pPr>
      <w:r>
        <w:rPr>
          <w:rFonts w:ascii="Times New Roman" w:hAnsi="Times New Roman"/>
          <w:color w:val="000000"/>
          <w:sz w:val="24"/>
          <w:szCs w:val="24"/>
          <w:lang w:val="tt-RU" w:eastAsia="ru-RU"/>
        </w:rPr>
        <w:t xml:space="preserve"> </w:t>
      </w:r>
      <w:r w:rsidRPr="006B31C4">
        <w:rPr>
          <w:rFonts w:ascii="Times New Roman" w:hAnsi="Times New Roman"/>
          <w:color w:val="000000"/>
          <w:sz w:val="24"/>
          <w:szCs w:val="24"/>
          <w:lang w:val="tt-RU" w:eastAsia="ru-RU"/>
        </w:rPr>
        <w:t>Килешенгән                                                                  “Раслыйм”</w:t>
      </w:r>
    </w:p>
    <w:p w:rsidR="0074101E" w:rsidRPr="006B31C4" w:rsidRDefault="0074101E" w:rsidP="006B31C4">
      <w:pPr>
        <w:tabs>
          <w:tab w:val="left" w:pos="6570"/>
        </w:tabs>
        <w:spacing w:after="0" w:line="240" w:lineRule="auto"/>
        <w:rPr>
          <w:rFonts w:ascii="Times New Roman" w:hAnsi="Times New Roman"/>
          <w:color w:val="000000"/>
          <w:sz w:val="24"/>
          <w:szCs w:val="24"/>
          <w:lang w:val="tt-RU" w:eastAsia="ru-RU"/>
        </w:rPr>
      </w:pPr>
      <w:r w:rsidRPr="006B31C4">
        <w:rPr>
          <w:rFonts w:ascii="Times New Roman" w:hAnsi="Times New Roman"/>
          <w:color w:val="000000"/>
          <w:sz w:val="24"/>
          <w:szCs w:val="24"/>
          <w:lang w:val="tt-RU" w:eastAsia="ru-RU"/>
        </w:rPr>
        <w:t>Укыту-тәрбия эшләре буенча                                       Мәктәп директоры: ____________</w:t>
      </w:r>
    </w:p>
    <w:p w:rsidR="0074101E" w:rsidRPr="006B31C4" w:rsidRDefault="0074101E" w:rsidP="006B31C4">
      <w:pPr>
        <w:tabs>
          <w:tab w:val="left" w:pos="6570"/>
        </w:tabs>
        <w:spacing w:after="0" w:line="240" w:lineRule="auto"/>
        <w:rPr>
          <w:rFonts w:ascii="Times New Roman" w:hAnsi="Times New Roman"/>
          <w:color w:val="000000"/>
          <w:sz w:val="24"/>
          <w:szCs w:val="24"/>
          <w:lang w:val="tt-RU" w:eastAsia="ru-RU"/>
        </w:rPr>
      </w:pPr>
      <w:r w:rsidRPr="006B31C4">
        <w:rPr>
          <w:rFonts w:ascii="Times New Roman" w:hAnsi="Times New Roman"/>
          <w:color w:val="000000"/>
          <w:sz w:val="24"/>
          <w:szCs w:val="24"/>
          <w:lang w:val="tt-RU" w:eastAsia="ru-RU"/>
        </w:rPr>
        <w:t>директор урынбасары:                                                                          /</w:t>
      </w:r>
      <w:r>
        <w:rPr>
          <w:rFonts w:ascii="Times New Roman" w:hAnsi="Times New Roman"/>
          <w:color w:val="000000"/>
          <w:sz w:val="24"/>
          <w:szCs w:val="24"/>
          <w:lang w:val="tt-RU" w:eastAsia="ru-RU"/>
        </w:rPr>
        <w:t xml:space="preserve"> А.Р.Зиганшин</w:t>
      </w:r>
      <w:r w:rsidRPr="006B31C4">
        <w:rPr>
          <w:rFonts w:ascii="Times New Roman" w:hAnsi="Times New Roman"/>
          <w:color w:val="000000"/>
          <w:sz w:val="24"/>
          <w:szCs w:val="24"/>
          <w:lang w:val="tt-RU" w:eastAsia="ru-RU"/>
        </w:rPr>
        <w:t xml:space="preserve"> /</w:t>
      </w:r>
    </w:p>
    <w:p w:rsidR="0074101E" w:rsidRPr="006B31C4" w:rsidRDefault="0074101E" w:rsidP="006B31C4">
      <w:pPr>
        <w:spacing w:after="0" w:line="240" w:lineRule="auto"/>
        <w:rPr>
          <w:rFonts w:ascii="Times New Roman" w:hAnsi="Times New Roman"/>
          <w:color w:val="000000"/>
          <w:sz w:val="24"/>
          <w:szCs w:val="24"/>
          <w:lang w:val="tt-RU" w:eastAsia="ru-RU"/>
        </w:rPr>
      </w:pPr>
      <w:r>
        <w:rPr>
          <w:rFonts w:ascii="Times New Roman" w:hAnsi="Times New Roman"/>
          <w:color w:val="000000"/>
          <w:sz w:val="24"/>
          <w:szCs w:val="24"/>
          <w:lang w:val="tt-RU" w:eastAsia="ru-RU"/>
        </w:rPr>
        <w:t>_________ Музаффарова Р.З.</w:t>
      </w:r>
      <w:r w:rsidRPr="006B31C4">
        <w:rPr>
          <w:rFonts w:ascii="Times New Roman" w:hAnsi="Times New Roman"/>
          <w:color w:val="000000"/>
          <w:sz w:val="24"/>
          <w:szCs w:val="24"/>
          <w:lang w:val="tt-RU" w:eastAsia="ru-RU"/>
        </w:rPr>
        <w:t xml:space="preserve">                                                  </w:t>
      </w:r>
    </w:p>
    <w:p w:rsidR="0074101E" w:rsidRPr="006B31C4" w:rsidRDefault="0074101E" w:rsidP="006B31C4">
      <w:pPr>
        <w:spacing w:after="0" w:line="240" w:lineRule="auto"/>
        <w:jc w:val="right"/>
        <w:rPr>
          <w:rFonts w:ascii="Times New Roman" w:hAnsi="Times New Roman"/>
          <w:color w:val="000000"/>
          <w:sz w:val="24"/>
          <w:szCs w:val="24"/>
          <w:lang w:val="tt-RU" w:eastAsia="ru-RU"/>
        </w:rPr>
      </w:pPr>
      <w:r w:rsidRPr="006B31C4">
        <w:rPr>
          <w:rFonts w:ascii="Times New Roman" w:hAnsi="Times New Roman"/>
          <w:color w:val="000000"/>
          <w:sz w:val="24"/>
          <w:szCs w:val="24"/>
          <w:lang w:val="tt-RU" w:eastAsia="ru-RU"/>
        </w:rPr>
        <w:t xml:space="preserve">   </w:t>
      </w:r>
      <w:r>
        <w:rPr>
          <w:rFonts w:ascii="Times New Roman" w:hAnsi="Times New Roman"/>
          <w:color w:val="000000"/>
          <w:sz w:val="24"/>
          <w:szCs w:val="24"/>
          <w:lang w:val="tt-RU" w:eastAsia="ru-RU"/>
        </w:rPr>
        <w:t xml:space="preserve"> “___” __________ 2018</w:t>
      </w:r>
      <w:r w:rsidRPr="006B31C4">
        <w:rPr>
          <w:rFonts w:ascii="Times New Roman" w:hAnsi="Times New Roman"/>
          <w:color w:val="000000"/>
          <w:sz w:val="24"/>
          <w:szCs w:val="24"/>
          <w:lang w:val="tt-RU" w:eastAsia="ru-RU"/>
        </w:rPr>
        <w:t xml:space="preserve"> ел. </w:t>
      </w:r>
    </w:p>
    <w:p w:rsidR="0074101E" w:rsidRPr="006B31C4" w:rsidRDefault="0074101E" w:rsidP="006B31C4">
      <w:pPr>
        <w:spacing w:after="0" w:line="240" w:lineRule="auto"/>
        <w:rPr>
          <w:rFonts w:ascii="Times New Roman" w:hAnsi="Times New Roman"/>
          <w:color w:val="000000"/>
          <w:sz w:val="24"/>
          <w:szCs w:val="24"/>
          <w:lang w:val="tt-RU" w:eastAsia="ru-RU"/>
        </w:rPr>
      </w:pPr>
      <w:r>
        <w:rPr>
          <w:rFonts w:ascii="Times New Roman" w:hAnsi="Times New Roman"/>
          <w:color w:val="000000"/>
          <w:sz w:val="24"/>
          <w:szCs w:val="24"/>
          <w:lang w:val="tt-RU" w:eastAsia="ru-RU"/>
        </w:rPr>
        <w:t xml:space="preserve">“___” __________ 2018 </w:t>
      </w:r>
      <w:r w:rsidRPr="006B31C4">
        <w:rPr>
          <w:rFonts w:ascii="Times New Roman" w:hAnsi="Times New Roman"/>
          <w:color w:val="000000"/>
          <w:sz w:val="24"/>
          <w:szCs w:val="24"/>
          <w:lang w:val="tt-RU" w:eastAsia="ru-RU"/>
        </w:rPr>
        <w:t>ел.</w:t>
      </w:r>
    </w:p>
    <w:p w:rsidR="0074101E" w:rsidRPr="006B31C4" w:rsidRDefault="0074101E" w:rsidP="006B31C4">
      <w:pPr>
        <w:spacing w:before="100" w:beforeAutospacing="1" w:after="0" w:line="240" w:lineRule="auto"/>
        <w:jc w:val="center"/>
        <w:rPr>
          <w:rFonts w:ascii="Times New Roman" w:hAnsi="Times New Roman"/>
          <w:color w:val="000000"/>
          <w:sz w:val="24"/>
          <w:szCs w:val="24"/>
          <w:lang w:val="tt-RU" w:eastAsia="ru-RU"/>
        </w:rPr>
      </w:pPr>
    </w:p>
    <w:p w:rsidR="0074101E" w:rsidRPr="006B31C4" w:rsidRDefault="0074101E" w:rsidP="006B31C4">
      <w:pPr>
        <w:spacing w:before="100" w:beforeAutospacing="1" w:after="0" w:line="240" w:lineRule="auto"/>
        <w:jc w:val="center"/>
        <w:rPr>
          <w:rFonts w:ascii="Times New Roman" w:hAnsi="Times New Roman"/>
          <w:color w:val="000000"/>
          <w:sz w:val="24"/>
          <w:szCs w:val="24"/>
          <w:lang w:val="tt-RU" w:eastAsia="ru-RU"/>
        </w:rPr>
      </w:pPr>
    </w:p>
    <w:p w:rsidR="0074101E" w:rsidRPr="006B31C4" w:rsidRDefault="0074101E" w:rsidP="006B31C4">
      <w:pPr>
        <w:spacing w:before="100" w:beforeAutospacing="1" w:after="0" w:line="240" w:lineRule="auto"/>
        <w:jc w:val="center"/>
        <w:rPr>
          <w:rFonts w:ascii="Times New Roman" w:hAnsi="Times New Roman"/>
          <w:color w:val="000000"/>
          <w:sz w:val="24"/>
          <w:szCs w:val="24"/>
          <w:lang w:val="tt-RU" w:eastAsia="ru-RU"/>
        </w:rPr>
      </w:pPr>
    </w:p>
    <w:p w:rsidR="0074101E" w:rsidRPr="006B31C4" w:rsidRDefault="0074101E" w:rsidP="006B31C4">
      <w:pPr>
        <w:spacing w:before="100" w:beforeAutospacing="1" w:after="0" w:line="240" w:lineRule="auto"/>
        <w:jc w:val="center"/>
        <w:rPr>
          <w:rFonts w:ascii="Times New Roman" w:hAnsi="Times New Roman"/>
          <w:color w:val="000000"/>
          <w:sz w:val="24"/>
          <w:szCs w:val="24"/>
          <w:lang w:val="tt-RU" w:eastAsia="ru-RU"/>
        </w:rPr>
      </w:pPr>
    </w:p>
    <w:p w:rsidR="0074101E" w:rsidRPr="009D58FA" w:rsidRDefault="0074101E" w:rsidP="006B31C4">
      <w:pPr>
        <w:spacing w:after="0" w:line="240" w:lineRule="auto"/>
        <w:jc w:val="center"/>
        <w:rPr>
          <w:rFonts w:ascii="Times New Roman" w:hAnsi="Times New Roman"/>
          <w:b/>
          <w:color w:val="000000"/>
          <w:sz w:val="48"/>
          <w:szCs w:val="48"/>
          <w:lang w:val="tt-RU" w:eastAsia="ru-RU"/>
        </w:rPr>
      </w:pPr>
      <w:r w:rsidRPr="009D58FA">
        <w:rPr>
          <w:rFonts w:ascii="Times New Roman" w:hAnsi="Times New Roman"/>
          <w:b/>
          <w:color w:val="000000"/>
          <w:sz w:val="48"/>
          <w:szCs w:val="48"/>
          <w:lang w:val="tt-RU" w:eastAsia="ru-RU"/>
        </w:rPr>
        <w:t>Татарстан Республикасы</w:t>
      </w:r>
    </w:p>
    <w:p w:rsidR="0074101E" w:rsidRPr="009D58FA" w:rsidRDefault="0074101E" w:rsidP="006B31C4">
      <w:pPr>
        <w:spacing w:after="0" w:line="240" w:lineRule="auto"/>
        <w:jc w:val="center"/>
        <w:rPr>
          <w:rFonts w:ascii="Times New Roman" w:hAnsi="Times New Roman"/>
          <w:b/>
          <w:color w:val="000000"/>
          <w:sz w:val="48"/>
          <w:szCs w:val="48"/>
          <w:lang w:val="tt-RU" w:eastAsia="ru-RU"/>
        </w:rPr>
      </w:pPr>
      <w:r w:rsidRPr="009D58FA">
        <w:rPr>
          <w:rFonts w:ascii="Times New Roman" w:hAnsi="Times New Roman"/>
          <w:b/>
          <w:color w:val="000000"/>
          <w:sz w:val="48"/>
          <w:szCs w:val="48"/>
          <w:lang w:val="tt-RU" w:eastAsia="ru-RU"/>
        </w:rPr>
        <w:t>Кайбыч  муниципаль районы</w:t>
      </w:r>
    </w:p>
    <w:p w:rsidR="0074101E" w:rsidRPr="009D58FA" w:rsidRDefault="0074101E" w:rsidP="006B31C4">
      <w:pPr>
        <w:spacing w:after="0" w:line="240" w:lineRule="auto"/>
        <w:jc w:val="center"/>
        <w:rPr>
          <w:rFonts w:ascii="Times New Roman" w:hAnsi="Times New Roman"/>
          <w:b/>
          <w:bCs/>
          <w:color w:val="000000"/>
          <w:sz w:val="48"/>
          <w:szCs w:val="48"/>
          <w:lang w:val="tt-RU" w:eastAsia="ru-RU"/>
        </w:rPr>
      </w:pPr>
      <w:r w:rsidRPr="009D58FA">
        <w:rPr>
          <w:rFonts w:ascii="Times New Roman" w:hAnsi="Times New Roman"/>
          <w:b/>
          <w:color w:val="000000"/>
          <w:sz w:val="48"/>
          <w:szCs w:val="48"/>
          <w:lang w:val="tt-RU" w:eastAsia="ru-RU"/>
        </w:rPr>
        <w:t>“Мөрәле төп гомуми белем бирү</w:t>
      </w:r>
      <w:r w:rsidRPr="009D58FA">
        <w:rPr>
          <w:rFonts w:ascii="Times New Roman" w:hAnsi="Times New Roman"/>
          <w:b/>
          <w:bCs/>
          <w:color w:val="000000"/>
          <w:sz w:val="48"/>
          <w:szCs w:val="48"/>
          <w:lang w:val="tt-RU" w:eastAsia="ru-RU"/>
        </w:rPr>
        <w:t xml:space="preserve"> мәктәбе” китапханәсенең</w:t>
      </w:r>
    </w:p>
    <w:p w:rsidR="0074101E" w:rsidRPr="009D58FA" w:rsidRDefault="0074101E" w:rsidP="006B31C4">
      <w:pPr>
        <w:spacing w:after="0" w:line="240" w:lineRule="auto"/>
        <w:jc w:val="center"/>
        <w:rPr>
          <w:rFonts w:ascii="Times New Roman" w:hAnsi="Times New Roman"/>
          <w:b/>
          <w:color w:val="000000"/>
          <w:sz w:val="48"/>
          <w:szCs w:val="48"/>
          <w:lang w:val="tt-RU" w:eastAsia="ru-RU"/>
        </w:rPr>
      </w:pPr>
      <w:r w:rsidRPr="009D58FA">
        <w:rPr>
          <w:rFonts w:ascii="Times New Roman" w:hAnsi="Times New Roman"/>
          <w:b/>
          <w:bCs/>
          <w:color w:val="000000"/>
          <w:sz w:val="48"/>
          <w:szCs w:val="48"/>
          <w:lang w:val="tt-RU" w:eastAsia="ru-RU"/>
        </w:rPr>
        <w:t>2018/2019 нчы уку елы өчен</w:t>
      </w:r>
    </w:p>
    <w:p w:rsidR="0074101E" w:rsidRPr="009D58FA" w:rsidRDefault="0074101E" w:rsidP="006B31C4">
      <w:pPr>
        <w:spacing w:after="0" w:line="240" w:lineRule="auto"/>
        <w:jc w:val="center"/>
        <w:rPr>
          <w:rFonts w:ascii="Microsoft Sans Serif" w:hAnsi="Microsoft Sans Serif" w:cs="Microsoft Sans Serif"/>
          <w:b/>
          <w:bCs/>
          <w:iCs/>
          <w:sz w:val="48"/>
          <w:szCs w:val="48"/>
          <w:lang w:val="tt-RU" w:eastAsia="ru-RU"/>
        </w:rPr>
      </w:pPr>
      <w:r w:rsidRPr="009D58FA">
        <w:rPr>
          <w:rFonts w:ascii="Times New Roman" w:hAnsi="Times New Roman"/>
          <w:b/>
          <w:bCs/>
          <w:color w:val="000000"/>
          <w:sz w:val="48"/>
          <w:szCs w:val="48"/>
          <w:lang w:val="tt-RU" w:eastAsia="ru-RU"/>
        </w:rPr>
        <w:t>еллык эш планы</w:t>
      </w:r>
    </w:p>
    <w:p w:rsidR="0074101E" w:rsidRPr="006B31C4" w:rsidRDefault="0074101E" w:rsidP="006B31C4">
      <w:pPr>
        <w:spacing w:after="0" w:line="240" w:lineRule="auto"/>
        <w:jc w:val="center"/>
        <w:rPr>
          <w:rFonts w:ascii="Microsoft Sans Serif" w:hAnsi="Microsoft Sans Serif" w:cs="Microsoft Sans Serif"/>
          <w:b/>
          <w:bCs/>
          <w:iCs/>
          <w:sz w:val="72"/>
          <w:szCs w:val="72"/>
          <w:lang w:val="tt-RU" w:eastAsia="ru-RU"/>
        </w:rPr>
      </w:pP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r w:rsidRPr="006B31C4">
        <w:rPr>
          <w:rFonts w:ascii="Microsoft Sans Serif" w:hAnsi="Microsoft Sans Serif" w:cs="Microsoft Sans Serif"/>
          <w:b/>
          <w:bCs/>
          <w:iCs/>
          <w:sz w:val="32"/>
          <w:szCs w:val="32"/>
          <w:lang w:val="tt-RU" w:eastAsia="ru-RU"/>
        </w:rPr>
        <w:t xml:space="preserve">                           </w:t>
      </w: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p>
    <w:p w:rsidR="0074101E" w:rsidRPr="006B31C4" w:rsidRDefault="0074101E" w:rsidP="006B31C4">
      <w:pPr>
        <w:spacing w:after="0" w:line="240" w:lineRule="auto"/>
        <w:ind w:left="-284"/>
        <w:rPr>
          <w:rFonts w:ascii="Microsoft Sans Serif" w:hAnsi="Microsoft Sans Serif" w:cs="Microsoft Sans Serif"/>
          <w:b/>
          <w:bCs/>
          <w:iCs/>
          <w:sz w:val="32"/>
          <w:szCs w:val="32"/>
          <w:lang w:val="tt-RU" w:eastAsia="ru-RU"/>
        </w:rPr>
      </w:pPr>
      <w:r w:rsidRPr="006B31C4">
        <w:rPr>
          <w:rFonts w:ascii="Microsoft Sans Serif" w:hAnsi="Microsoft Sans Serif" w:cs="Microsoft Sans Serif"/>
          <w:b/>
          <w:bCs/>
          <w:iCs/>
          <w:sz w:val="32"/>
          <w:szCs w:val="32"/>
          <w:lang w:val="tt-RU" w:eastAsia="ru-RU"/>
        </w:rPr>
        <w:t xml:space="preserve">                                            </w:t>
      </w:r>
    </w:p>
    <w:p w:rsidR="0074101E" w:rsidRPr="006B31C4" w:rsidRDefault="0074101E" w:rsidP="006B31C4">
      <w:pPr>
        <w:spacing w:after="0" w:line="240" w:lineRule="auto"/>
        <w:jc w:val="center"/>
        <w:rPr>
          <w:rFonts w:ascii="Times New Roman" w:hAnsi="Times New Roman"/>
          <w:bCs/>
          <w:iCs/>
          <w:sz w:val="32"/>
          <w:szCs w:val="32"/>
          <w:lang w:val="tt-RU" w:eastAsia="ru-RU"/>
        </w:rPr>
      </w:pPr>
    </w:p>
    <w:p w:rsidR="0074101E" w:rsidRPr="006B31C4" w:rsidRDefault="0074101E" w:rsidP="006B31C4">
      <w:pPr>
        <w:spacing w:after="0" w:line="240" w:lineRule="auto"/>
        <w:jc w:val="center"/>
        <w:rPr>
          <w:rFonts w:ascii="Times New Roman" w:hAnsi="Times New Roman"/>
          <w:bCs/>
          <w:iCs/>
          <w:sz w:val="32"/>
          <w:szCs w:val="32"/>
          <w:lang w:val="tt-RU" w:eastAsia="ru-RU"/>
        </w:rPr>
      </w:pPr>
    </w:p>
    <w:p w:rsidR="0074101E" w:rsidRPr="006B31C4" w:rsidRDefault="0074101E" w:rsidP="006B31C4">
      <w:pPr>
        <w:spacing w:after="0" w:line="240" w:lineRule="auto"/>
        <w:jc w:val="center"/>
        <w:rPr>
          <w:rFonts w:ascii="Times New Roman" w:hAnsi="Times New Roman"/>
          <w:bCs/>
          <w:iCs/>
          <w:sz w:val="32"/>
          <w:szCs w:val="32"/>
          <w:lang w:val="tt-RU" w:eastAsia="ru-RU"/>
        </w:rPr>
      </w:pPr>
    </w:p>
    <w:p w:rsidR="0074101E" w:rsidRPr="006B31C4" w:rsidRDefault="0074101E" w:rsidP="006B31C4">
      <w:pPr>
        <w:spacing w:after="0" w:line="240" w:lineRule="auto"/>
        <w:jc w:val="right"/>
        <w:rPr>
          <w:rFonts w:ascii="Times New Roman" w:hAnsi="Times New Roman"/>
          <w:bCs/>
          <w:iCs/>
          <w:sz w:val="32"/>
          <w:szCs w:val="32"/>
          <w:lang w:val="tt-RU" w:eastAsia="ru-RU"/>
        </w:rPr>
      </w:pPr>
    </w:p>
    <w:p w:rsidR="0074101E" w:rsidRPr="006B31C4" w:rsidRDefault="0074101E" w:rsidP="006B31C4">
      <w:pPr>
        <w:spacing w:after="0" w:line="240" w:lineRule="auto"/>
        <w:rPr>
          <w:rFonts w:ascii="Times New Roman" w:hAnsi="Times New Roman"/>
          <w:bCs/>
          <w:iCs/>
          <w:sz w:val="32"/>
          <w:szCs w:val="32"/>
          <w:lang w:val="tt-RU" w:eastAsia="ru-RU"/>
        </w:rPr>
      </w:pPr>
    </w:p>
    <w:p w:rsidR="0074101E" w:rsidRPr="006B31C4" w:rsidRDefault="0074101E" w:rsidP="006B31C4">
      <w:pPr>
        <w:spacing w:after="0" w:line="240" w:lineRule="auto"/>
        <w:jc w:val="right"/>
        <w:rPr>
          <w:rFonts w:ascii="Times New Roman" w:hAnsi="Times New Roman"/>
          <w:bCs/>
          <w:iCs/>
          <w:sz w:val="32"/>
          <w:szCs w:val="32"/>
          <w:lang w:val="tt-RU" w:eastAsia="ru-RU"/>
        </w:rPr>
      </w:pPr>
    </w:p>
    <w:p w:rsidR="0074101E" w:rsidRPr="006B31C4" w:rsidRDefault="0074101E" w:rsidP="006B31C4">
      <w:pPr>
        <w:spacing w:after="0" w:line="240" w:lineRule="auto"/>
        <w:jc w:val="right"/>
        <w:rPr>
          <w:rFonts w:ascii="Times New Roman" w:hAnsi="Times New Roman"/>
          <w:bCs/>
          <w:iCs/>
          <w:sz w:val="32"/>
          <w:szCs w:val="32"/>
          <w:lang w:val="tt-RU" w:eastAsia="ru-RU"/>
        </w:rPr>
      </w:pPr>
    </w:p>
    <w:p w:rsidR="0074101E" w:rsidRPr="006B31C4" w:rsidRDefault="0074101E" w:rsidP="006B31C4">
      <w:pPr>
        <w:spacing w:after="0" w:line="240" w:lineRule="auto"/>
        <w:rPr>
          <w:rFonts w:ascii="Times New Roman" w:hAnsi="Times New Roman"/>
          <w:bCs/>
          <w:iCs/>
          <w:sz w:val="32"/>
          <w:szCs w:val="32"/>
          <w:lang w:val="tt-RU" w:eastAsia="ru-RU"/>
        </w:rPr>
      </w:pPr>
    </w:p>
    <w:p w:rsidR="0074101E" w:rsidRPr="006B31C4" w:rsidRDefault="0074101E" w:rsidP="006B31C4">
      <w:pPr>
        <w:spacing w:after="0" w:line="240" w:lineRule="auto"/>
        <w:jc w:val="center"/>
        <w:rPr>
          <w:rFonts w:ascii="Times New Roman" w:hAnsi="Times New Roman"/>
          <w:b/>
          <w:bCs/>
          <w:iCs/>
          <w:sz w:val="32"/>
          <w:szCs w:val="32"/>
          <w:lang w:val="tt-RU" w:eastAsia="ru-RU"/>
        </w:rPr>
      </w:pPr>
      <w:r>
        <w:rPr>
          <w:rFonts w:ascii="Times New Roman" w:hAnsi="Times New Roman"/>
          <w:b/>
          <w:bCs/>
          <w:iCs/>
          <w:sz w:val="32"/>
          <w:szCs w:val="32"/>
          <w:lang w:val="tt-RU" w:eastAsia="ru-RU"/>
        </w:rPr>
        <w:t>2018 ел</w:t>
      </w:r>
    </w:p>
    <w:p w:rsidR="0074101E" w:rsidRPr="009D58FA" w:rsidRDefault="0074101E" w:rsidP="006B31C4">
      <w:pPr>
        <w:spacing w:after="0" w:line="360" w:lineRule="auto"/>
        <w:jc w:val="center"/>
        <w:rPr>
          <w:rFonts w:ascii="Times New Roman" w:hAnsi="Times New Roman"/>
          <w:b/>
          <w:sz w:val="32"/>
          <w:szCs w:val="32"/>
          <w:lang w:val="tt-RU"/>
        </w:rPr>
      </w:pPr>
      <w:r w:rsidRPr="006B31C4">
        <w:rPr>
          <w:rFonts w:ascii="Times New Roman" w:hAnsi="Times New Roman"/>
          <w:b/>
          <w:sz w:val="32"/>
          <w:szCs w:val="32"/>
        </w:rPr>
        <w:t>201</w:t>
      </w:r>
      <w:r>
        <w:rPr>
          <w:rFonts w:ascii="Times New Roman" w:hAnsi="Times New Roman"/>
          <w:b/>
          <w:sz w:val="32"/>
          <w:szCs w:val="32"/>
          <w:lang w:val="tt-RU"/>
        </w:rPr>
        <w:t>7</w:t>
      </w:r>
      <w:r w:rsidRPr="006B31C4">
        <w:rPr>
          <w:rFonts w:ascii="Times New Roman" w:hAnsi="Times New Roman"/>
          <w:b/>
          <w:sz w:val="32"/>
          <w:szCs w:val="32"/>
        </w:rPr>
        <w:t>-201</w:t>
      </w:r>
      <w:r>
        <w:rPr>
          <w:rFonts w:ascii="Times New Roman" w:hAnsi="Times New Roman"/>
          <w:b/>
          <w:sz w:val="32"/>
          <w:szCs w:val="32"/>
          <w:lang w:val="tt-RU"/>
        </w:rPr>
        <w:t>8</w:t>
      </w:r>
      <w:r w:rsidRPr="006B31C4">
        <w:rPr>
          <w:rFonts w:ascii="Times New Roman" w:hAnsi="Times New Roman"/>
          <w:b/>
          <w:sz w:val="32"/>
          <w:szCs w:val="32"/>
        </w:rPr>
        <w:t xml:space="preserve"> нч</w:t>
      </w:r>
      <w:r w:rsidRPr="006B31C4">
        <w:rPr>
          <w:rFonts w:ascii="Times New Roman" w:hAnsi="Times New Roman"/>
          <w:b/>
          <w:sz w:val="32"/>
          <w:szCs w:val="32"/>
          <w:lang w:val="tt-RU"/>
        </w:rPr>
        <w:t>е</w:t>
      </w:r>
      <w:r>
        <w:rPr>
          <w:rFonts w:ascii="Times New Roman" w:hAnsi="Times New Roman"/>
          <w:b/>
          <w:sz w:val="32"/>
          <w:szCs w:val="32"/>
        </w:rPr>
        <w:t xml:space="preserve"> уку елына анализ</w:t>
      </w:r>
    </w:p>
    <w:p w:rsidR="0074101E" w:rsidRPr="00632F76" w:rsidRDefault="0074101E" w:rsidP="00632F76">
      <w:pPr>
        <w:jc w:val="both"/>
        <w:rPr>
          <w:rFonts w:ascii="Times New Roman" w:hAnsi="Times New Roman"/>
          <w:sz w:val="24"/>
          <w:szCs w:val="24"/>
          <w:lang w:val="tt-RU"/>
        </w:rPr>
      </w:pPr>
      <w:r w:rsidRPr="00632F76">
        <w:rPr>
          <w:rFonts w:ascii="Times New Roman" w:hAnsi="Times New Roman"/>
          <w:b/>
          <w:sz w:val="24"/>
          <w:szCs w:val="24"/>
          <w:lang w:val="tt-RU"/>
        </w:rPr>
        <w:t>Китапханәнең методик темасы:</w:t>
      </w:r>
      <w:r w:rsidRPr="00632F76">
        <w:rPr>
          <w:rFonts w:ascii="Times New Roman" w:hAnsi="Times New Roman"/>
          <w:sz w:val="24"/>
          <w:szCs w:val="24"/>
          <w:lang w:val="tt-RU"/>
        </w:rPr>
        <w:t xml:space="preserve">  “Информацион технологияләр аша укучыларда китап уку эшчәнлеген үстерү”.</w:t>
      </w:r>
    </w:p>
    <w:p w:rsidR="0074101E" w:rsidRPr="00632F76" w:rsidRDefault="0074101E" w:rsidP="00632F76">
      <w:pPr>
        <w:ind w:left="-284" w:right="-567"/>
        <w:jc w:val="both"/>
        <w:rPr>
          <w:rFonts w:ascii="Times New Roman" w:hAnsi="Times New Roman"/>
          <w:b/>
          <w:sz w:val="24"/>
          <w:szCs w:val="24"/>
          <w:lang w:val="tt-RU"/>
        </w:rPr>
      </w:pPr>
      <w:r w:rsidRPr="00632F76">
        <w:rPr>
          <w:rFonts w:ascii="Times New Roman" w:hAnsi="Times New Roman"/>
          <w:bCs/>
          <w:sz w:val="24"/>
          <w:szCs w:val="24"/>
          <w:lang w:val="tt-RU"/>
        </w:rPr>
        <w:t xml:space="preserve">      </w:t>
      </w:r>
      <w:r w:rsidRPr="00632F76">
        <w:rPr>
          <w:rFonts w:ascii="Times New Roman" w:hAnsi="Times New Roman"/>
          <w:b/>
          <w:sz w:val="24"/>
          <w:szCs w:val="24"/>
          <w:lang w:val="tt-RU"/>
        </w:rPr>
        <w:t xml:space="preserve">     </w:t>
      </w:r>
      <w:r>
        <w:rPr>
          <w:rFonts w:ascii="Times New Roman" w:hAnsi="Times New Roman"/>
          <w:sz w:val="24"/>
          <w:szCs w:val="24"/>
          <w:lang w:val="tt-RU"/>
        </w:rPr>
        <w:t>2017 – 2018</w:t>
      </w:r>
      <w:r w:rsidRPr="00632F76">
        <w:rPr>
          <w:rFonts w:ascii="Times New Roman" w:hAnsi="Times New Roman"/>
          <w:sz w:val="24"/>
          <w:szCs w:val="24"/>
          <w:lang w:val="tt-RU"/>
        </w:rPr>
        <w:t xml:space="preserve"> нче уку елында китапханә үзенең эшенә түбәндәге бурычлар һәм максатлар куйды:</w:t>
      </w:r>
    </w:p>
    <w:p w:rsidR="0074101E" w:rsidRPr="00632F76" w:rsidRDefault="0074101E" w:rsidP="00632F76">
      <w:pPr>
        <w:spacing w:after="0"/>
        <w:ind w:left="2318"/>
        <w:jc w:val="both"/>
        <w:rPr>
          <w:rFonts w:ascii="Times New Roman" w:hAnsi="Times New Roman"/>
          <w:color w:val="000000"/>
          <w:sz w:val="24"/>
          <w:szCs w:val="24"/>
          <w:u w:val="single"/>
          <w:lang w:val="tt-RU"/>
        </w:rPr>
      </w:pPr>
      <w:r w:rsidRPr="00632F76">
        <w:rPr>
          <w:rFonts w:ascii="Times New Roman" w:hAnsi="Times New Roman"/>
          <w:b/>
          <w:bCs/>
          <w:color w:val="000000"/>
          <w:sz w:val="24"/>
          <w:szCs w:val="24"/>
          <w:u w:val="single"/>
          <w:lang w:val="tt-RU"/>
        </w:rPr>
        <w:t>Китапханәнең максаты:</w:t>
      </w:r>
    </w:p>
    <w:p w:rsidR="0074101E" w:rsidRPr="00632F76" w:rsidRDefault="0074101E" w:rsidP="00632F76">
      <w:pPr>
        <w:numPr>
          <w:ilvl w:val="0"/>
          <w:numId w:val="1"/>
        </w:numPr>
        <w:spacing w:after="0"/>
        <w:jc w:val="both"/>
        <w:rPr>
          <w:rFonts w:ascii="Times New Roman" w:hAnsi="Times New Roman"/>
          <w:color w:val="000000"/>
          <w:sz w:val="24"/>
          <w:szCs w:val="24"/>
        </w:rPr>
      </w:pPr>
      <w:r w:rsidRPr="00632F76">
        <w:rPr>
          <w:rFonts w:ascii="Times New Roman" w:hAnsi="Times New Roman"/>
          <w:color w:val="000000"/>
          <w:sz w:val="24"/>
          <w:szCs w:val="24"/>
        </w:rPr>
        <w:t>Уку Һәм тәрбия процессында китап укучыларны яңа информацион алымнар белән тәэмин итү</w:t>
      </w:r>
    </w:p>
    <w:p w:rsidR="0074101E" w:rsidRPr="00632F76" w:rsidRDefault="0074101E" w:rsidP="00632F76">
      <w:pPr>
        <w:spacing w:after="0"/>
        <w:ind w:left="72"/>
        <w:jc w:val="both"/>
        <w:rPr>
          <w:rFonts w:ascii="Times New Roman" w:hAnsi="Times New Roman"/>
          <w:color w:val="000000"/>
          <w:sz w:val="24"/>
          <w:szCs w:val="24"/>
        </w:rPr>
      </w:pPr>
    </w:p>
    <w:p w:rsidR="0074101E" w:rsidRPr="00632F76" w:rsidRDefault="0074101E" w:rsidP="00632F76">
      <w:pPr>
        <w:numPr>
          <w:ilvl w:val="0"/>
          <w:numId w:val="2"/>
        </w:numPr>
        <w:spacing w:after="0"/>
        <w:jc w:val="both"/>
        <w:rPr>
          <w:rFonts w:ascii="Times New Roman" w:hAnsi="Times New Roman"/>
          <w:color w:val="000000"/>
          <w:sz w:val="24"/>
          <w:szCs w:val="24"/>
        </w:rPr>
      </w:pPr>
      <w:r w:rsidRPr="00632F76">
        <w:rPr>
          <w:rFonts w:ascii="Times New Roman" w:hAnsi="Times New Roman"/>
          <w:color w:val="000000"/>
          <w:sz w:val="24"/>
          <w:szCs w:val="24"/>
        </w:rPr>
        <w:t>Укучыларда матур әдәбият укуга уңай караш һәм информацион культура тәрбияләү.</w:t>
      </w:r>
    </w:p>
    <w:p w:rsidR="0074101E" w:rsidRPr="00632F76" w:rsidRDefault="0074101E" w:rsidP="00632F76">
      <w:pPr>
        <w:spacing w:after="0"/>
        <w:ind w:left="72"/>
        <w:jc w:val="both"/>
        <w:rPr>
          <w:rFonts w:ascii="Times New Roman" w:hAnsi="Times New Roman"/>
          <w:color w:val="000000"/>
          <w:sz w:val="24"/>
          <w:szCs w:val="24"/>
        </w:rPr>
      </w:pPr>
    </w:p>
    <w:p w:rsidR="0074101E" w:rsidRPr="00632F76" w:rsidRDefault="0074101E" w:rsidP="00632F76">
      <w:pPr>
        <w:numPr>
          <w:ilvl w:val="0"/>
          <w:numId w:val="3"/>
        </w:numPr>
        <w:spacing w:after="0"/>
        <w:jc w:val="both"/>
        <w:rPr>
          <w:rFonts w:ascii="Times New Roman" w:hAnsi="Times New Roman"/>
          <w:color w:val="000000"/>
          <w:sz w:val="24"/>
          <w:szCs w:val="24"/>
        </w:rPr>
      </w:pPr>
      <w:r w:rsidRPr="00632F76">
        <w:rPr>
          <w:rFonts w:ascii="Times New Roman" w:hAnsi="Times New Roman"/>
          <w:color w:val="000000"/>
          <w:sz w:val="24"/>
          <w:szCs w:val="24"/>
        </w:rPr>
        <w:t xml:space="preserve">Традицион технологияләрне үстерү, яңа технологияләрне үзләштерү һәм китап укучыларга җиткерү. </w:t>
      </w:r>
    </w:p>
    <w:p w:rsidR="0074101E" w:rsidRPr="00632F76" w:rsidRDefault="0074101E" w:rsidP="00632F76">
      <w:pPr>
        <w:numPr>
          <w:ilvl w:val="0"/>
          <w:numId w:val="3"/>
        </w:numPr>
        <w:spacing w:after="0"/>
        <w:jc w:val="both"/>
        <w:rPr>
          <w:rFonts w:ascii="Times New Roman" w:hAnsi="Times New Roman"/>
          <w:color w:val="000000"/>
          <w:sz w:val="24"/>
          <w:szCs w:val="24"/>
          <w:lang w:val="tt-RU"/>
        </w:rPr>
      </w:pPr>
      <w:r w:rsidRPr="00632F76">
        <w:rPr>
          <w:rFonts w:ascii="Times New Roman" w:hAnsi="Times New Roman"/>
          <w:sz w:val="24"/>
          <w:szCs w:val="24"/>
          <w:lang w:val="tt-RU"/>
        </w:rPr>
        <w:t>Культура һәм тел  үзенчәлекләреннән чыгып, укучыларны системалы китап укуга тарту</w:t>
      </w:r>
    </w:p>
    <w:p w:rsidR="0074101E" w:rsidRPr="00632F76" w:rsidRDefault="0074101E" w:rsidP="00632F76">
      <w:pPr>
        <w:spacing w:after="0"/>
        <w:ind w:left="360"/>
        <w:jc w:val="both"/>
        <w:rPr>
          <w:rFonts w:ascii="Times New Roman" w:hAnsi="Times New Roman"/>
          <w:b/>
          <w:color w:val="000000"/>
          <w:sz w:val="24"/>
          <w:szCs w:val="24"/>
          <w:u w:val="single"/>
          <w:lang w:val="tt-RU"/>
        </w:rPr>
      </w:pPr>
      <w:r w:rsidRPr="00632F76">
        <w:rPr>
          <w:rFonts w:ascii="Times New Roman" w:hAnsi="Times New Roman"/>
          <w:b/>
          <w:color w:val="000000"/>
          <w:sz w:val="24"/>
          <w:szCs w:val="24"/>
          <w:lang w:val="tt-RU"/>
        </w:rPr>
        <w:t xml:space="preserve">                              </w:t>
      </w:r>
      <w:r w:rsidRPr="00632F76">
        <w:rPr>
          <w:rFonts w:ascii="Times New Roman" w:hAnsi="Times New Roman"/>
          <w:b/>
          <w:color w:val="000000"/>
          <w:sz w:val="24"/>
          <w:szCs w:val="24"/>
          <w:u w:val="single"/>
          <w:lang w:val="tt-RU"/>
        </w:rPr>
        <w:t>Китапханәнең гомуми бурычлары:</w:t>
      </w:r>
    </w:p>
    <w:p w:rsidR="0074101E" w:rsidRPr="00632F76" w:rsidRDefault="0074101E" w:rsidP="00632F76">
      <w:pPr>
        <w:numPr>
          <w:ilvl w:val="0"/>
          <w:numId w:val="4"/>
        </w:numPr>
        <w:spacing w:after="0"/>
        <w:jc w:val="both"/>
        <w:rPr>
          <w:rFonts w:ascii="Times New Roman" w:hAnsi="Times New Roman"/>
          <w:color w:val="000000"/>
          <w:sz w:val="24"/>
          <w:szCs w:val="24"/>
          <w:lang w:val="tt-RU"/>
        </w:rPr>
      </w:pPr>
      <w:r w:rsidRPr="00632F76">
        <w:rPr>
          <w:rFonts w:ascii="Times New Roman" w:hAnsi="Times New Roman"/>
          <w:color w:val="000000"/>
          <w:sz w:val="24"/>
          <w:szCs w:val="24"/>
          <w:lang w:val="tt-RU"/>
        </w:rPr>
        <w:t>Мәктәп китапханәсенең эшен укыту- тәрбия планына нигезләнеп укучыларга эстетик тәрбия бирү юнәлешендә оештыру.</w:t>
      </w:r>
    </w:p>
    <w:p w:rsidR="0074101E" w:rsidRPr="00632F76" w:rsidRDefault="0074101E" w:rsidP="00632F76">
      <w:pPr>
        <w:numPr>
          <w:ilvl w:val="0"/>
          <w:numId w:val="4"/>
        </w:numPr>
        <w:spacing w:after="0"/>
        <w:jc w:val="both"/>
        <w:rPr>
          <w:rFonts w:ascii="Times New Roman" w:hAnsi="Times New Roman"/>
          <w:color w:val="000000"/>
          <w:sz w:val="24"/>
          <w:szCs w:val="24"/>
          <w:lang w:val="tt-RU"/>
        </w:rPr>
      </w:pPr>
      <w:r w:rsidRPr="00632F76">
        <w:rPr>
          <w:rFonts w:ascii="Times New Roman" w:hAnsi="Times New Roman"/>
          <w:color w:val="000000"/>
          <w:sz w:val="24"/>
          <w:szCs w:val="24"/>
          <w:lang w:val="tt-RU"/>
        </w:rPr>
        <w:t>Барлык укучыларның 100% китап укуларына ирешү.</w:t>
      </w:r>
    </w:p>
    <w:p w:rsidR="0074101E" w:rsidRPr="00632F76" w:rsidRDefault="0074101E" w:rsidP="00632F76">
      <w:pPr>
        <w:numPr>
          <w:ilvl w:val="0"/>
          <w:numId w:val="4"/>
        </w:numPr>
        <w:spacing w:after="0"/>
        <w:jc w:val="both"/>
        <w:rPr>
          <w:rFonts w:ascii="Times New Roman" w:hAnsi="Times New Roman"/>
          <w:color w:val="000000"/>
          <w:sz w:val="24"/>
          <w:szCs w:val="24"/>
          <w:lang w:val="tt-RU"/>
        </w:rPr>
      </w:pPr>
      <w:r w:rsidRPr="00632F76">
        <w:rPr>
          <w:rFonts w:ascii="Times New Roman" w:hAnsi="Times New Roman"/>
          <w:sz w:val="24"/>
          <w:szCs w:val="24"/>
          <w:lang w:val="tt-RU"/>
        </w:rPr>
        <w:t>Укучыларда китап уку культурасы тәрбияләү.</w:t>
      </w:r>
    </w:p>
    <w:p w:rsidR="0074101E" w:rsidRPr="00632F76" w:rsidRDefault="0074101E" w:rsidP="00632F76">
      <w:pPr>
        <w:numPr>
          <w:ilvl w:val="0"/>
          <w:numId w:val="4"/>
        </w:numPr>
        <w:spacing w:after="0"/>
        <w:jc w:val="both"/>
        <w:rPr>
          <w:rFonts w:ascii="Times New Roman" w:hAnsi="Times New Roman"/>
          <w:color w:val="000000"/>
          <w:sz w:val="24"/>
          <w:szCs w:val="24"/>
          <w:lang w:val="tt-RU"/>
        </w:rPr>
      </w:pPr>
      <w:r w:rsidRPr="00632F76">
        <w:rPr>
          <w:rFonts w:ascii="Times New Roman" w:hAnsi="Times New Roman"/>
          <w:sz w:val="24"/>
          <w:szCs w:val="24"/>
          <w:lang w:val="tt-RU"/>
        </w:rPr>
        <w:t>Укучыларда китапханә китапларына сак караш тәрбияләү.</w:t>
      </w:r>
    </w:p>
    <w:p w:rsidR="0074101E" w:rsidRPr="00632F76" w:rsidRDefault="0074101E" w:rsidP="00632F76">
      <w:pPr>
        <w:numPr>
          <w:ilvl w:val="0"/>
          <w:numId w:val="4"/>
        </w:numPr>
        <w:spacing w:after="0"/>
        <w:jc w:val="both"/>
        <w:rPr>
          <w:rFonts w:ascii="Times New Roman" w:hAnsi="Times New Roman"/>
          <w:color w:val="000000"/>
          <w:sz w:val="24"/>
          <w:szCs w:val="24"/>
          <w:lang w:val="tt-RU"/>
        </w:rPr>
      </w:pP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Мәктәп китапханәсе - ул китап туплау, саклау, кире кабул итеп алу урыны гына түгел, ә нигездә бала күңеленә иң тәүге милли хис оеткысы салучы мәгърифәт йорты. Китапханәнең төп функцияләре: белем, информация, культура күнекмәләре бирү.  </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Китапханәсез мәктәпне күз алдына китерүе дә кыен. Мәктәп китапханәсе һәр укучы һәм укытучының төп таяну ноктасы булып тора. Белешмә сүзлекләр, методик ярдәмлекләр, матур әдәбият, вакытлы матбугат чаралары - һәммәсе бүгенге укучыга багышлана. Китапханә ул - мәктәп терәге. Ә мәктәп – белем йорты. </w:t>
      </w:r>
    </w:p>
    <w:p w:rsidR="0074101E" w:rsidRPr="00632F76" w:rsidRDefault="0074101E" w:rsidP="00632F76">
      <w:pPr>
        <w:spacing w:after="0"/>
        <w:jc w:val="both"/>
        <w:rPr>
          <w:rFonts w:ascii="Times New Roman" w:hAnsi="Times New Roman"/>
          <w:sz w:val="24"/>
          <w:szCs w:val="24"/>
          <w:lang w:val="tt-RU"/>
        </w:rPr>
      </w:pPr>
      <w:r>
        <w:rPr>
          <w:rFonts w:ascii="Times New Roman" w:hAnsi="Times New Roman"/>
          <w:sz w:val="24"/>
          <w:szCs w:val="24"/>
          <w:lang w:val="tt-RU"/>
        </w:rPr>
        <w:t xml:space="preserve">       </w:t>
      </w:r>
      <w:r w:rsidRPr="00632F76">
        <w:rPr>
          <w:rFonts w:ascii="Times New Roman" w:hAnsi="Times New Roman"/>
          <w:sz w:val="24"/>
          <w:szCs w:val="24"/>
          <w:lang w:val="tt-RU"/>
        </w:rPr>
        <w:t xml:space="preserve">Уку елы башыннан китапханә планы эшләнеп куелды. Эш план нигезендә  алып барылды.  Ай саен истәлекле даталар исемлеге булдырыла, айлык план төзелеп бара, Уку елы башында барлык укучылар да дәреслекләр белән тәэмин ителде. Җитешмәгән дәреслекләр ЭФУЛ (электронный фонд учебной литературы)  аркылы карап, башка мәктәпләрдән кайтарылды, артыклары бер елга биреп торылды. Региональ һәм федераль дәреслекләргә заказлар бирелде. Укучыларның дәреслекләр белән тәэмин ителеше – 100%. Китапханә </w:t>
      </w:r>
      <w:r>
        <w:rPr>
          <w:rFonts w:ascii="Times New Roman" w:hAnsi="Times New Roman"/>
          <w:sz w:val="24"/>
          <w:szCs w:val="24"/>
          <w:lang w:val="tt-RU"/>
        </w:rPr>
        <w:t>31</w:t>
      </w:r>
      <w:r w:rsidRPr="00632F76">
        <w:rPr>
          <w:rFonts w:ascii="Times New Roman" w:hAnsi="Times New Roman"/>
          <w:sz w:val="24"/>
          <w:szCs w:val="24"/>
          <w:lang w:val="tt-RU"/>
        </w:rPr>
        <w:t xml:space="preserve"> балага, </w:t>
      </w:r>
      <w:r>
        <w:rPr>
          <w:rFonts w:ascii="Times New Roman" w:hAnsi="Times New Roman"/>
          <w:sz w:val="24"/>
          <w:szCs w:val="24"/>
          <w:lang w:val="tt-RU"/>
        </w:rPr>
        <w:t>12</w:t>
      </w:r>
      <w:r w:rsidRPr="00632F76">
        <w:rPr>
          <w:rFonts w:ascii="Times New Roman" w:hAnsi="Times New Roman"/>
          <w:sz w:val="24"/>
          <w:szCs w:val="24"/>
          <w:lang w:val="tt-RU"/>
        </w:rPr>
        <w:t xml:space="preserve"> укытучыга ярдәм күрсәтте, йөреш – 100%, барлык бирелгә</w:t>
      </w:r>
      <w:r>
        <w:rPr>
          <w:rFonts w:ascii="Times New Roman" w:hAnsi="Times New Roman"/>
          <w:sz w:val="24"/>
          <w:szCs w:val="24"/>
          <w:lang w:val="tt-RU"/>
        </w:rPr>
        <w:t>н китап – 654</w:t>
      </w:r>
      <w:r w:rsidRPr="00632F76">
        <w:rPr>
          <w:rFonts w:ascii="Times New Roman" w:hAnsi="Times New Roman"/>
          <w:sz w:val="24"/>
          <w:szCs w:val="24"/>
          <w:lang w:val="tt-RU"/>
        </w:rPr>
        <w:t xml:space="preserve">. Китапханәдә барысы  </w:t>
      </w:r>
      <w:r>
        <w:rPr>
          <w:rFonts w:ascii="Times New Roman" w:hAnsi="Times New Roman"/>
          <w:sz w:val="24"/>
          <w:szCs w:val="24"/>
          <w:u w:val="single"/>
          <w:lang w:val="tt-RU"/>
        </w:rPr>
        <w:t>3789</w:t>
      </w:r>
      <w:r w:rsidRPr="00632F76">
        <w:rPr>
          <w:rFonts w:ascii="Times New Roman" w:hAnsi="Times New Roman"/>
          <w:sz w:val="24"/>
          <w:szCs w:val="24"/>
          <w:lang w:val="tt-RU"/>
        </w:rPr>
        <w:t xml:space="preserve"> китап, шуларның </w:t>
      </w:r>
      <w:r>
        <w:rPr>
          <w:rFonts w:ascii="Times New Roman" w:hAnsi="Times New Roman"/>
          <w:sz w:val="24"/>
          <w:szCs w:val="24"/>
          <w:u w:val="single"/>
          <w:lang w:val="tt-RU"/>
        </w:rPr>
        <w:t>2831</w:t>
      </w:r>
      <w:r>
        <w:rPr>
          <w:rFonts w:ascii="Times New Roman" w:hAnsi="Times New Roman"/>
          <w:sz w:val="24"/>
          <w:szCs w:val="24"/>
          <w:lang w:val="tt-RU"/>
        </w:rPr>
        <w:t xml:space="preserve"> </w:t>
      </w:r>
      <w:r w:rsidRPr="00632F76">
        <w:rPr>
          <w:rFonts w:ascii="Times New Roman" w:hAnsi="Times New Roman"/>
          <w:sz w:val="24"/>
          <w:szCs w:val="24"/>
          <w:lang w:val="tt-RU"/>
        </w:rPr>
        <w:t xml:space="preserve">е матур әдәбият, татарча- </w:t>
      </w:r>
      <w:r>
        <w:rPr>
          <w:rFonts w:ascii="Times New Roman" w:hAnsi="Times New Roman"/>
          <w:sz w:val="24"/>
          <w:szCs w:val="24"/>
          <w:u w:val="single"/>
          <w:lang w:val="tt-RU"/>
        </w:rPr>
        <w:t>2078</w:t>
      </w:r>
      <w:r w:rsidRPr="00632F76">
        <w:rPr>
          <w:rFonts w:ascii="Times New Roman" w:hAnsi="Times New Roman"/>
          <w:sz w:val="24"/>
          <w:szCs w:val="24"/>
          <w:lang w:val="tt-RU"/>
        </w:rPr>
        <w:t xml:space="preserve">, русча - </w:t>
      </w:r>
      <w:r>
        <w:rPr>
          <w:rFonts w:ascii="Times New Roman" w:hAnsi="Times New Roman"/>
          <w:sz w:val="24"/>
          <w:szCs w:val="24"/>
          <w:u w:val="single"/>
          <w:lang w:val="tt-RU"/>
        </w:rPr>
        <w:t>753</w:t>
      </w:r>
      <w:r w:rsidRPr="00632F76">
        <w:rPr>
          <w:rFonts w:ascii="Times New Roman" w:hAnsi="Times New Roman"/>
          <w:sz w:val="24"/>
          <w:szCs w:val="24"/>
          <w:lang w:val="tt-RU"/>
        </w:rPr>
        <w:t xml:space="preserve">,  </w:t>
      </w:r>
      <w:r>
        <w:rPr>
          <w:rFonts w:ascii="Times New Roman" w:hAnsi="Times New Roman"/>
          <w:sz w:val="24"/>
          <w:szCs w:val="24"/>
          <w:u w:val="single"/>
          <w:lang w:val="tt-RU"/>
        </w:rPr>
        <w:t>517</w:t>
      </w:r>
      <w:r w:rsidRPr="00632F76">
        <w:rPr>
          <w:rFonts w:ascii="Times New Roman" w:hAnsi="Times New Roman"/>
          <w:sz w:val="24"/>
          <w:szCs w:val="24"/>
          <w:lang w:val="tt-RU"/>
        </w:rPr>
        <w:t xml:space="preserve"> дәреслек бар. Бу уку елында ФГОС буенча яңа дәреслекләр кайтты. Дәреслекләрнең барысы да ЭФУЛ га тулысынча кертелде.  Стандартка туры килмәгән дәреслекләр гамәлдән чыгарылды, акты төзелде.  </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Китапханәдән алынган һәрбер китап формулярга язылып барылды.</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Август аеннан балаларга уку өчен дәреслекләр белән тәэмин ителде. Барлык укучыларгада дәреслекләр җитте. Чиреккә бер тапкыр “Дәреслекләргә озын гомер” дигән тема астында дәреслекләрнең сакланышы буенча рейдлар үткәрелде. “Китап докторы” акциясе кысаларында укучылар белән тузган китаплар төпләнде. Уку дщверендщ  “Китапка икенче тормыш бүләк ит”, “Возьми. Расскажи. Получи” акцияләре үткәрелде. “Китапханә почмагы” булдырылды. Балалар китабы атналыгы кысаларында “Китап белем чишмәсе” китапханә дәресе, китаплар күргәзмәсе оештырылды. Фәнни – гамәли конференцияләрдә катнашучы укытучыларга, ГИА һәм БДИ бирүче укучыларга материаллар белән ярдәм ителде. </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Уку елы башында 1 нче класс укучыларын китапханәгә кабул итү кичәсе уздырылды. I  класс укучыларына формулярлар тутырылды. Укучыларда китапка кызыксыну уяту, сәнгатъле сөйләм күнекмәләрен үстерү, укучыларда китапка дөрес караш формалаштыру, шәфкатьлелек хисе, әхлаклылык тәрбияләү максатыннан башлангычлар атналыгында “Китаплар иленә сәяхәт” дигән тәрбия сәгате уздырылды. Балалар китап тарихы, китапларны саклап тоту кагыйдәләре, китаплар турында шигырь, табышмаклар,  мәкаль һәм әйтемнәр, әкиятләр белән таныштылар. Кыскасы, китапка карата уңай караш булдырылды.</w:t>
      </w:r>
    </w:p>
    <w:p w:rsidR="0074101E" w:rsidRPr="00632F76" w:rsidRDefault="0074101E" w:rsidP="00632F76">
      <w:pPr>
        <w:spacing w:after="0"/>
        <w:jc w:val="center"/>
        <w:rPr>
          <w:rFonts w:ascii="Times New Roman" w:hAnsi="Times New Roman"/>
          <w:b/>
          <w:sz w:val="24"/>
          <w:szCs w:val="24"/>
          <w:lang w:val="tt-RU"/>
        </w:rPr>
      </w:pPr>
      <w:r>
        <w:rPr>
          <w:rFonts w:ascii="Times New Roman" w:hAnsi="Times New Roman"/>
          <w:b/>
          <w:sz w:val="24"/>
          <w:szCs w:val="24"/>
          <w:lang w:val="tt-RU"/>
        </w:rPr>
        <w:t>2018-19 нчы</w:t>
      </w:r>
      <w:r w:rsidRPr="00632F76">
        <w:rPr>
          <w:rFonts w:ascii="Times New Roman" w:hAnsi="Times New Roman"/>
          <w:b/>
          <w:sz w:val="24"/>
          <w:szCs w:val="24"/>
          <w:lang w:val="tt-RU"/>
        </w:rPr>
        <w:t xml:space="preserve"> уку елында түбәндәге бурычлар куелды:</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Мәктәп китапханәсенең эшен укыту – тәрбия планына нигезләнеп укучыларга эстетик тәрбия бирү юнәлешендә оештыру; </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Барлык укучыларның 100% китап укуларына ирешү;</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 Укучыларда китап уку культурасы тәрбияләү, китапны мөстәкыйль сайлый белергә, газета – журналлар укый белергә өйрәтү. </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Китапханә эшен, аны һәръяктан яхшыртуны таләп иткән, төп документлар нигезендә оештыру. Даими рәвештә ЭФУЛ ны яңарту. </w:t>
      </w:r>
    </w:p>
    <w:p w:rsidR="0074101E" w:rsidRPr="00632F76" w:rsidRDefault="0074101E" w:rsidP="00632F76">
      <w:pPr>
        <w:spacing w:after="0"/>
        <w:jc w:val="both"/>
        <w:rPr>
          <w:rFonts w:ascii="Times New Roman" w:hAnsi="Times New Roman"/>
          <w:sz w:val="24"/>
          <w:szCs w:val="24"/>
          <w:lang w:val="tt-RU"/>
        </w:rPr>
      </w:pPr>
      <w:r>
        <w:rPr>
          <w:rFonts w:ascii="Times New Roman" w:hAnsi="Times New Roman"/>
          <w:sz w:val="24"/>
          <w:szCs w:val="24"/>
          <w:lang w:val="tt-RU"/>
        </w:rPr>
        <w:t>2017-2018</w:t>
      </w:r>
      <w:r w:rsidRPr="00632F76">
        <w:rPr>
          <w:rFonts w:ascii="Times New Roman" w:hAnsi="Times New Roman"/>
          <w:sz w:val="24"/>
          <w:szCs w:val="24"/>
          <w:lang w:val="tt-RU"/>
        </w:rPr>
        <w:t xml:space="preserve"> нче уку елында түбәндәге темаларга күргәзмәләр төзелде:</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 1. “Җиңүгә илткән юллар”; </w:t>
      </w:r>
    </w:p>
    <w:p w:rsidR="0074101E" w:rsidRPr="00632F76" w:rsidRDefault="0074101E" w:rsidP="00632F76">
      <w:pPr>
        <w:spacing w:after="0"/>
        <w:jc w:val="both"/>
        <w:rPr>
          <w:rFonts w:ascii="Times New Roman" w:hAnsi="Times New Roman"/>
          <w:sz w:val="24"/>
          <w:szCs w:val="24"/>
          <w:lang w:val="tt-RU"/>
        </w:rPr>
      </w:pPr>
      <w:r w:rsidRPr="00632F76">
        <w:rPr>
          <w:rFonts w:ascii="Times New Roman" w:hAnsi="Times New Roman"/>
          <w:sz w:val="24"/>
          <w:szCs w:val="24"/>
          <w:lang w:val="tt-RU"/>
        </w:rPr>
        <w:t xml:space="preserve">2. “Кошлар безнең дусларыбыз”; </w:t>
      </w:r>
    </w:p>
    <w:p w:rsidR="0074101E" w:rsidRPr="001516CA" w:rsidRDefault="0074101E" w:rsidP="00632F76">
      <w:pPr>
        <w:spacing w:after="0"/>
        <w:jc w:val="both"/>
        <w:rPr>
          <w:rFonts w:ascii="Times New Roman" w:hAnsi="Times New Roman"/>
          <w:sz w:val="24"/>
          <w:szCs w:val="24"/>
          <w:lang w:val="tt-RU"/>
        </w:rPr>
      </w:pPr>
      <w:r w:rsidRPr="001516CA">
        <w:rPr>
          <w:rFonts w:ascii="Times New Roman" w:hAnsi="Times New Roman"/>
          <w:sz w:val="24"/>
          <w:szCs w:val="24"/>
          <w:lang w:val="tt-RU"/>
        </w:rPr>
        <w:t xml:space="preserve">3. “Әсәрләрдә сугыш кайтавазы” ; </w:t>
      </w:r>
    </w:p>
    <w:p w:rsidR="0074101E" w:rsidRPr="001516CA" w:rsidRDefault="0074101E" w:rsidP="00632F76">
      <w:pPr>
        <w:spacing w:after="0"/>
        <w:jc w:val="both"/>
        <w:rPr>
          <w:rFonts w:ascii="Times New Roman" w:hAnsi="Times New Roman"/>
          <w:sz w:val="24"/>
          <w:szCs w:val="24"/>
          <w:lang w:val="tt-RU"/>
        </w:rPr>
      </w:pPr>
      <w:r w:rsidRPr="001516CA">
        <w:rPr>
          <w:rFonts w:ascii="Times New Roman" w:hAnsi="Times New Roman"/>
          <w:sz w:val="24"/>
          <w:szCs w:val="24"/>
          <w:lang w:val="tt-RU"/>
        </w:rPr>
        <w:t xml:space="preserve">4. “Яңа китап – яңа дус” ; </w:t>
      </w:r>
    </w:p>
    <w:p w:rsidR="0074101E" w:rsidRPr="001516CA" w:rsidRDefault="0074101E" w:rsidP="00632F76">
      <w:pPr>
        <w:spacing w:after="0"/>
        <w:jc w:val="both"/>
        <w:rPr>
          <w:rFonts w:ascii="Times New Roman" w:hAnsi="Times New Roman"/>
          <w:sz w:val="24"/>
          <w:szCs w:val="24"/>
          <w:lang w:val="tt-RU"/>
        </w:rPr>
      </w:pPr>
      <w:r w:rsidRPr="001516CA">
        <w:rPr>
          <w:rFonts w:ascii="Times New Roman" w:hAnsi="Times New Roman"/>
          <w:sz w:val="24"/>
          <w:szCs w:val="24"/>
          <w:lang w:val="tt-RU"/>
        </w:rPr>
        <w:t xml:space="preserve">5. “Уен сәяхәт” китапханә дәресе; </w:t>
      </w:r>
    </w:p>
    <w:p w:rsidR="0074101E" w:rsidRPr="001516CA" w:rsidRDefault="0074101E" w:rsidP="00632F76">
      <w:pPr>
        <w:spacing w:after="0"/>
        <w:jc w:val="both"/>
        <w:rPr>
          <w:rFonts w:ascii="Times New Roman" w:hAnsi="Times New Roman"/>
          <w:sz w:val="24"/>
          <w:szCs w:val="24"/>
          <w:lang w:val="tt-RU"/>
        </w:rPr>
      </w:pPr>
      <w:r w:rsidRPr="001516CA">
        <w:rPr>
          <w:rFonts w:ascii="Times New Roman" w:hAnsi="Times New Roman"/>
          <w:sz w:val="24"/>
          <w:szCs w:val="24"/>
          <w:lang w:val="tt-RU"/>
        </w:rPr>
        <w:t>6. “Тукай-безнең горурлыгыбыз!”  Шагыйрьнең китапларыннан күргәзмә;</w:t>
      </w:r>
    </w:p>
    <w:p w:rsidR="0074101E" w:rsidRPr="00632F76" w:rsidRDefault="0074101E" w:rsidP="00632F76">
      <w:pPr>
        <w:spacing w:after="0"/>
        <w:jc w:val="both"/>
        <w:rPr>
          <w:rFonts w:ascii="Times New Roman" w:hAnsi="Times New Roman"/>
          <w:sz w:val="24"/>
          <w:szCs w:val="24"/>
          <w:lang w:val="tt-RU"/>
        </w:rPr>
      </w:pPr>
      <w:r w:rsidRPr="001516CA">
        <w:rPr>
          <w:rFonts w:ascii="Times New Roman" w:hAnsi="Times New Roman"/>
          <w:sz w:val="24"/>
          <w:szCs w:val="24"/>
          <w:lang w:val="tt-RU"/>
        </w:rPr>
        <w:t xml:space="preserve"> 7. Фән атналыкларында китап күргәзмәлә</w:t>
      </w:r>
      <w:r w:rsidRPr="00632F76">
        <w:rPr>
          <w:rFonts w:ascii="Times New Roman" w:hAnsi="Times New Roman"/>
          <w:sz w:val="24"/>
          <w:szCs w:val="24"/>
          <w:lang w:val="tt-RU"/>
        </w:rPr>
        <w:t>р.</w:t>
      </w:r>
    </w:p>
    <w:p w:rsidR="0074101E" w:rsidRPr="00632F76" w:rsidRDefault="0074101E" w:rsidP="00632F76">
      <w:pPr>
        <w:spacing w:after="0"/>
        <w:jc w:val="both"/>
        <w:rPr>
          <w:rFonts w:ascii="Times New Roman" w:hAnsi="Times New Roman"/>
          <w:sz w:val="24"/>
          <w:szCs w:val="24"/>
          <w:lang w:val="tt-RU"/>
        </w:rPr>
      </w:pPr>
    </w:p>
    <w:p w:rsidR="0074101E" w:rsidRPr="00632F76" w:rsidRDefault="0074101E" w:rsidP="00632F76">
      <w:pPr>
        <w:spacing w:after="0"/>
        <w:ind w:left="720"/>
        <w:jc w:val="both"/>
        <w:rPr>
          <w:rFonts w:ascii="Times New Roman" w:hAnsi="Times New Roman"/>
          <w:color w:val="000000"/>
          <w:sz w:val="24"/>
          <w:szCs w:val="24"/>
          <w:u w:val="single"/>
          <w:lang w:val="tt-RU"/>
        </w:rPr>
      </w:pPr>
      <w:r w:rsidRPr="00632F76">
        <w:rPr>
          <w:rFonts w:ascii="Times New Roman" w:hAnsi="Times New Roman"/>
          <w:b/>
          <w:bCs/>
          <w:color w:val="000000"/>
          <w:sz w:val="24"/>
          <w:szCs w:val="24"/>
          <w:lang w:val="tt-RU"/>
        </w:rPr>
        <w:t xml:space="preserve">    </w:t>
      </w:r>
      <w:r w:rsidRPr="00632F76">
        <w:rPr>
          <w:rFonts w:ascii="Times New Roman" w:hAnsi="Times New Roman"/>
          <w:b/>
          <w:bCs/>
          <w:color w:val="000000"/>
          <w:sz w:val="24"/>
          <w:szCs w:val="24"/>
          <w:u w:val="single"/>
          <w:lang w:val="en-US"/>
        </w:rPr>
        <w:t>Китапханәнең төп функцияләре</w:t>
      </w:r>
    </w:p>
    <w:p w:rsidR="0074101E" w:rsidRPr="00632F76" w:rsidRDefault="0074101E" w:rsidP="00632F76">
      <w:pPr>
        <w:numPr>
          <w:ilvl w:val="0"/>
          <w:numId w:val="5"/>
        </w:numPr>
        <w:spacing w:after="0"/>
        <w:jc w:val="both"/>
        <w:rPr>
          <w:rFonts w:ascii="Times New Roman" w:hAnsi="Times New Roman"/>
          <w:color w:val="000000"/>
          <w:sz w:val="24"/>
          <w:szCs w:val="24"/>
          <w:lang w:val="en-US"/>
        </w:rPr>
      </w:pPr>
      <w:r w:rsidRPr="00632F76">
        <w:rPr>
          <w:rFonts w:ascii="Times New Roman" w:hAnsi="Times New Roman"/>
          <w:color w:val="000000"/>
          <w:sz w:val="24"/>
          <w:szCs w:val="24"/>
          <w:lang w:val="en-US"/>
        </w:rPr>
        <w:t>Образовательная – белем бирү;</w:t>
      </w:r>
    </w:p>
    <w:p w:rsidR="0074101E" w:rsidRPr="00632F76" w:rsidRDefault="0074101E" w:rsidP="00632F76">
      <w:pPr>
        <w:numPr>
          <w:ilvl w:val="0"/>
          <w:numId w:val="5"/>
        </w:numPr>
        <w:spacing w:after="0"/>
        <w:jc w:val="both"/>
        <w:rPr>
          <w:rFonts w:ascii="Times New Roman" w:hAnsi="Times New Roman"/>
          <w:color w:val="000000"/>
          <w:sz w:val="24"/>
          <w:szCs w:val="24"/>
          <w:lang w:val="en-US"/>
        </w:rPr>
      </w:pPr>
      <w:r w:rsidRPr="00632F76">
        <w:rPr>
          <w:rFonts w:ascii="Times New Roman" w:hAnsi="Times New Roman"/>
          <w:color w:val="000000"/>
          <w:sz w:val="24"/>
          <w:szCs w:val="24"/>
          <w:lang w:val="en-US"/>
        </w:rPr>
        <w:t>Информационная – яңа мәгълүмат бирү;</w:t>
      </w:r>
    </w:p>
    <w:p w:rsidR="0074101E" w:rsidRPr="009D58FA" w:rsidRDefault="0074101E" w:rsidP="009D58FA">
      <w:pPr>
        <w:numPr>
          <w:ilvl w:val="0"/>
          <w:numId w:val="5"/>
        </w:numPr>
        <w:spacing w:after="0"/>
        <w:jc w:val="both"/>
        <w:rPr>
          <w:rFonts w:ascii="Times New Roman" w:hAnsi="Times New Roman"/>
          <w:color w:val="000000"/>
          <w:sz w:val="24"/>
          <w:szCs w:val="24"/>
          <w:lang w:val="en-US"/>
        </w:rPr>
      </w:pPr>
      <w:r w:rsidRPr="00632F76">
        <w:rPr>
          <w:rFonts w:ascii="Times New Roman" w:hAnsi="Times New Roman"/>
          <w:color w:val="000000"/>
          <w:sz w:val="24"/>
          <w:szCs w:val="24"/>
          <w:lang w:val="en-US"/>
        </w:rPr>
        <w:t>Культурная – культуралылык тәрбияләү</w:t>
      </w:r>
    </w:p>
    <w:p w:rsidR="0074101E" w:rsidRPr="009D58FA" w:rsidRDefault="0074101E" w:rsidP="009D58FA">
      <w:pPr>
        <w:spacing w:after="0"/>
        <w:ind w:left="360"/>
        <w:jc w:val="both"/>
        <w:rPr>
          <w:rFonts w:ascii="Times New Roman" w:hAnsi="Times New Roman"/>
          <w:color w:val="000000"/>
          <w:sz w:val="24"/>
          <w:szCs w:val="24"/>
          <w:lang w:val="en-US"/>
        </w:rPr>
      </w:pPr>
    </w:p>
    <w:p w:rsidR="0074101E" w:rsidRPr="00632F76" w:rsidRDefault="0074101E" w:rsidP="00632F76">
      <w:pPr>
        <w:spacing w:after="0"/>
        <w:ind w:left="72"/>
        <w:jc w:val="both"/>
        <w:rPr>
          <w:rFonts w:ascii="Times New Roman" w:hAnsi="Times New Roman"/>
          <w:b/>
          <w:color w:val="000000"/>
          <w:sz w:val="24"/>
          <w:szCs w:val="24"/>
          <w:u w:val="single"/>
          <w:lang w:val="tt-RU"/>
        </w:rPr>
      </w:pPr>
      <w:r w:rsidRPr="00632F76">
        <w:rPr>
          <w:rFonts w:ascii="Times New Roman" w:hAnsi="Times New Roman"/>
          <w:b/>
          <w:color w:val="000000"/>
          <w:sz w:val="24"/>
          <w:szCs w:val="24"/>
          <w:u w:val="single"/>
          <w:lang w:val="tt-RU"/>
        </w:rPr>
        <w:t>Китапханә  фонды  турында гомуми мәгълүмат.</w:t>
      </w:r>
    </w:p>
    <w:p w:rsidR="0074101E" w:rsidRPr="00632F76" w:rsidRDefault="0074101E" w:rsidP="00632F76">
      <w:pPr>
        <w:spacing w:after="0"/>
        <w:ind w:left="72"/>
        <w:jc w:val="both"/>
        <w:rPr>
          <w:rFonts w:ascii="Times New Roman" w:hAnsi="Times New Roman"/>
          <w:color w:val="000000"/>
          <w:sz w:val="24"/>
          <w:szCs w:val="24"/>
          <w:lang w:val="tt-RU"/>
        </w:rPr>
      </w:pPr>
    </w:p>
    <w:p w:rsidR="0074101E" w:rsidRPr="00632F76" w:rsidRDefault="0074101E" w:rsidP="00632F76">
      <w:pPr>
        <w:spacing w:after="0"/>
        <w:ind w:left="72"/>
        <w:jc w:val="both"/>
        <w:rPr>
          <w:rFonts w:ascii="Times New Roman" w:hAnsi="Times New Roman"/>
          <w:color w:val="000000"/>
          <w:sz w:val="24"/>
          <w:szCs w:val="24"/>
          <w:lang w:val="tt-RU"/>
        </w:rPr>
      </w:pPr>
      <w:r w:rsidRPr="00632F76">
        <w:rPr>
          <w:rFonts w:ascii="Times New Roman" w:hAnsi="Times New Roman"/>
          <w:color w:val="000000"/>
          <w:sz w:val="24"/>
          <w:szCs w:val="24"/>
          <w:lang w:val="tt-RU"/>
        </w:rPr>
        <w:t>Барлык укучылар саны - ___</w:t>
      </w:r>
      <w:r>
        <w:rPr>
          <w:rFonts w:ascii="Times New Roman" w:hAnsi="Times New Roman"/>
          <w:color w:val="000000"/>
          <w:sz w:val="24"/>
          <w:szCs w:val="24"/>
          <w:lang w:val="tt-RU"/>
        </w:rPr>
        <w:t>33</w:t>
      </w:r>
      <w:r w:rsidRPr="00632F76">
        <w:rPr>
          <w:rFonts w:ascii="Times New Roman" w:hAnsi="Times New Roman"/>
          <w:color w:val="000000"/>
          <w:sz w:val="24"/>
          <w:szCs w:val="24"/>
          <w:lang w:val="tt-RU"/>
        </w:rPr>
        <w:t>__</w:t>
      </w:r>
    </w:p>
    <w:p w:rsidR="0074101E" w:rsidRPr="00632F76" w:rsidRDefault="0074101E" w:rsidP="00632F76">
      <w:pPr>
        <w:spacing w:after="0"/>
        <w:ind w:left="72"/>
        <w:jc w:val="both"/>
        <w:rPr>
          <w:rFonts w:ascii="Times New Roman" w:hAnsi="Times New Roman"/>
          <w:color w:val="000000"/>
          <w:sz w:val="24"/>
          <w:szCs w:val="24"/>
          <w:lang w:val="tt-RU"/>
        </w:rPr>
      </w:pPr>
      <w:r w:rsidRPr="00632F76">
        <w:rPr>
          <w:rFonts w:ascii="Times New Roman" w:hAnsi="Times New Roman"/>
          <w:color w:val="000000"/>
          <w:sz w:val="24"/>
          <w:szCs w:val="24"/>
          <w:lang w:val="tt-RU"/>
        </w:rPr>
        <w:t>Барлык укытучылар - __</w:t>
      </w:r>
      <w:r>
        <w:rPr>
          <w:rFonts w:ascii="Times New Roman" w:hAnsi="Times New Roman"/>
          <w:color w:val="000000"/>
          <w:sz w:val="24"/>
          <w:szCs w:val="24"/>
          <w:lang w:val="tt-RU"/>
        </w:rPr>
        <w:t>12</w:t>
      </w:r>
      <w:r w:rsidRPr="00632F76">
        <w:rPr>
          <w:rFonts w:ascii="Times New Roman" w:hAnsi="Times New Roman"/>
          <w:color w:val="000000"/>
          <w:sz w:val="24"/>
          <w:szCs w:val="24"/>
          <w:lang w:val="tt-RU"/>
        </w:rPr>
        <w:t>___</w:t>
      </w:r>
    </w:p>
    <w:p w:rsidR="0074101E" w:rsidRPr="00632F76" w:rsidRDefault="0074101E" w:rsidP="00632F76">
      <w:pPr>
        <w:spacing w:after="0"/>
        <w:ind w:left="72"/>
        <w:jc w:val="both"/>
        <w:rPr>
          <w:rFonts w:ascii="Times New Roman" w:hAnsi="Times New Roman"/>
          <w:color w:val="000000"/>
          <w:sz w:val="24"/>
          <w:szCs w:val="24"/>
          <w:lang w:val="tt-RU"/>
        </w:rPr>
      </w:pPr>
      <w:r w:rsidRPr="00632F76">
        <w:rPr>
          <w:rFonts w:ascii="Times New Roman" w:hAnsi="Times New Roman"/>
          <w:color w:val="000000"/>
          <w:sz w:val="24"/>
          <w:szCs w:val="24"/>
          <w:lang w:val="tt-RU"/>
        </w:rPr>
        <w:t>Башка хезмәткәрләр - ___</w:t>
      </w:r>
      <w:r>
        <w:rPr>
          <w:rFonts w:ascii="Times New Roman" w:hAnsi="Times New Roman"/>
          <w:color w:val="000000"/>
          <w:sz w:val="24"/>
          <w:szCs w:val="24"/>
          <w:lang w:val="tt-RU"/>
        </w:rPr>
        <w:t>5</w:t>
      </w:r>
      <w:r w:rsidRPr="00632F76">
        <w:rPr>
          <w:rFonts w:ascii="Times New Roman" w:hAnsi="Times New Roman"/>
          <w:color w:val="000000"/>
          <w:sz w:val="24"/>
          <w:szCs w:val="24"/>
          <w:lang w:val="tt-RU"/>
        </w:rPr>
        <w:t>____</w:t>
      </w:r>
    </w:p>
    <w:p w:rsidR="0074101E" w:rsidRPr="00632F76" w:rsidRDefault="0074101E" w:rsidP="00632F76">
      <w:pPr>
        <w:spacing w:after="0"/>
        <w:jc w:val="both"/>
        <w:rPr>
          <w:rFonts w:ascii="Times New Roman" w:hAnsi="Times New Roman"/>
          <w:color w:val="000000"/>
          <w:sz w:val="24"/>
          <w:szCs w:val="24"/>
          <w:lang w:val="tt-RU"/>
        </w:rPr>
      </w:pPr>
      <w:r w:rsidRPr="00632F76">
        <w:rPr>
          <w:rFonts w:ascii="Times New Roman" w:hAnsi="Times New Roman"/>
          <w:color w:val="000000"/>
          <w:sz w:val="24"/>
          <w:szCs w:val="24"/>
          <w:lang w:val="tt-RU"/>
        </w:rPr>
        <w:t xml:space="preserve"> Барлык китап саны -  ___</w:t>
      </w:r>
      <w:r>
        <w:rPr>
          <w:rFonts w:ascii="Times New Roman" w:hAnsi="Times New Roman"/>
          <w:color w:val="000000"/>
          <w:sz w:val="24"/>
          <w:szCs w:val="24"/>
          <w:lang w:val="tt-RU"/>
        </w:rPr>
        <w:t>3789</w:t>
      </w:r>
      <w:r w:rsidRPr="00632F76">
        <w:rPr>
          <w:rFonts w:ascii="Times New Roman" w:hAnsi="Times New Roman"/>
          <w:color w:val="000000"/>
          <w:sz w:val="24"/>
          <w:szCs w:val="24"/>
          <w:lang w:val="tt-RU"/>
        </w:rPr>
        <w:t>____</w:t>
      </w:r>
    </w:p>
    <w:p w:rsidR="0074101E" w:rsidRPr="00632F76" w:rsidRDefault="0074101E" w:rsidP="00632F76">
      <w:pPr>
        <w:spacing w:after="0"/>
        <w:ind w:left="72"/>
        <w:jc w:val="both"/>
        <w:rPr>
          <w:rFonts w:ascii="Times New Roman" w:hAnsi="Times New Roman"/>
          <w:color w:val="000000"/>
          <w:sz w:val="24"/>
          <w:szCs w:val="24"/>
          <w:lang w:val="tt-RU"/>
        </w:rPr>
      </w:pPr>
      <w:r w:rsidRPr="00632F76">
        <w:rPr>
          <w:rFonts w:ascii="Times New Roman" w:hAnsi="Times New Roman"/>
          <w:color w:val="000000"/>
          <w:sz w:val="24"/>
          <w:szCs w:val="24"/>
          <w:lang w:val="tt-RU"/>
        </w:rPr>
        <w:t>Дәреслекләр саны - ___</w:t>
      </w:r>
      <w:r>
        <w:rPr>
          <w:rFonts w:ascii="Times New Roman" w:hAnsi="Times New Roman"/>
          <w:color w:val="000000"/>
          <w:sz w:val="24"/>
          <w:szCs w:val="24"/>
          <w:lang w:val="tt-RU"/>
        </w:rPr>
        <w:t>517</w:t>
      </w:r>
      <w:r w:rsidRPr="00632F76">
        <w:rPr>
          <w:rFonts w:ascii="Times New Roman" w:hAnsi="Times New Roman"/>
          <w:color w:val="000000"/>
          <w:sz w:val="24"/>
          <w:szCs w:val="24"/>
          <w:lang w:val="tt-RU"/>
        </w:rPr>
        <w:t>___</w:t>
      </w:r>
    </w:p>
    <w:p w:rsidR="0074101E" w:rsidRPr="00632F76" w:rsidRDefault="0074101E" w:rsidP="00632F76">
      <w:pPr>
        <w:spacing w:after="0"/>
        <w:ind w:left="-187"/>
        <w:jc w:val="both"/>
        <w:rPr>
          <w:rFonts w:ascii="Times New Roman" w:hAnsi="Times New Roman"/>
          <w:color w:val="000000"/>
          <w:sz w:val="24"/>
          <w:szCs w:val="24"/>
          <w:lang w:val="tt-RU"/>
        </w:rPr>
      </w:pPr>
      <w:r w:rsidRPr="00632F76">
        <w:rPr>
          <w:rFonts w:ascii="Times New Roman" w:hAnsi="Times New Roman"/>
          <w:color w:val="000000"/>
          <w:sz w:val="24"/>
          <w:szCs w:val="24"/>
          <w:lang w:val="tt-RU"/>
        </w:rPr>
        <w:t xml:space="preserve">   Матур әдәбият - ___</w:t>
      </w:r>
      <w:r>
        <w:rPr>
          <w:rFonts w:ascii="Times New Roman" w:hAnsi="Times New Roman"/>
          <w:color w:val="000000"/>
          <w:sz w:val="24"/>
          <w:szCs w:val="24"/>
          <w:lang w:val="tt-RU"/>
        </w:rPr>
        <w:t>2851</w:t>
      </w:r>
      <w:r w:rsidRPr="00632F76">
        <w:rPr>
          <w:rFonts w:ascii="Times New Roman" w:hAnsi="Times New Roman"/>
          <w:color w:val="000000"/>
          <w:sz w:val="24"/>
          <w:szCs w:val="24"/>
          <w:lang w:val="tt-RU"/>
        </w:rPr>
        <w:t>___</w:t>
      </w:r>
    </w:p>
    <w:p w:rsidR="0074101E" w:rsidRPr="00632F76" w:rsidRDefault="0074101E" w:rsidP="00632F76">
      <w:pPr>
        <w:spacing w:after="0"/>
        <w:ind w:left="-187"/>
        <w:jc w:val="both"/>
        <w:rPr>
          <w:rFonts w:ascii="Times New Roman" w:hAnsi="Times New Roman"/>
          <w:color w:val="000000"/>
          <w:sz w:val="24"/>
          <w:szCs w:val="24"/>
          <w:lang w:val="tt-RU"/>
        </w:rPr>
      </w:pPr>
      <w:r w:rsidRPr="00632F76">
        <w:rPr>
          <w:rFonts w:ascii="Times New Roman" w:hAnsi="Times New Roman"/>
          <w:color w:val="000000"/>
          <w:sz w:val="24"/>
          <w:szCs w:val="24"/>
          <w:lang w:val="tt-RU"/>
        </w:rPr>
        <w:t xml:space="preserve">   Методик әдәбият - __</w:t>
      </w:r>
      <w:r>
        <w:rPr>
          <w:rFonts w:ascii="Times New Roman" w:hAnsi="Times New Roman"/>
          <w:color w:val="000000"/>
          <w:sz w:val="24"/>
          <w:szCs w:val="24"/>
          <w:lang w:val="tt-RU"/>
        </w:rPr>
        <w:t>441</w:t>
      </w:r>
      <w:r w:rsidRPr="00632F76">
        <w:rPr>
          <w:rFonts w:ascii="Times New Roman" w:hAnsi="Times New Roman"/>
          <w:color w:val="000000"/>
          <w:sz w:val="24"/>
          <w:szCs w:val="24"/>
          <w:lang w:val="tt-RU"/>
        </w:rPr>
        <w:t xml:space="preserve">____      </w:t>
      </w:r>
    </w:p>
    <w:p w:rsidR="0074101E" w:rsidRDefault="0074101E" w:rsidP="00632F76">
      <w:pPr>
        <w:spacing w:after="0"/>
        <w:ind w:left="-187"/>
        <w:jc w:val="both"/>
        <w:rPr>
          <w:rFonts w:ascii="Times New Roman" w:hAnsi="Times New Roman"/>
          <w:color w:val="000000"/>
          <w:sz w:val="24"/>
          <w:szCs w:val="24"/>
          <w:lang w:val="tt-RU"/>
        </w:rPr>
      </w:pPr>
      <w:r w:rsidRPr="00632F76">
        <w:rPr>
          <w:rFonts w:ascii="Times New Roman" w:hAnsi="Times New Roman"/>
          <w:color w:val="000000"/>
          <w:sz w:val="24"/>
          <w:szCs w:val="24"/>
          <w:lang w:val="tt-RU"/>
        </w:rPr>
        <w:t xml:space="preserve">            </w:t>
      </w:r>
    </w:p>
    <w:p w:rsidR="0074101E" w:rsidRDefault="0074101E" w:rsidP="00632F76">
      <w:pPr>
        <w:spacing w:after="0"/>
        <w:ind w:left="-187"/>
        <w:jc w:val="both"/>
        <w:rPr>
          <w:rFonts w:ascii="Times New Roman" w:hAnsi="Times New Roman"/>
          <w:color w:val="000000"/>
          <w:sz w:val="24"/>
          <w:szCs w:val="24"/>
          <w:lang w:val="tt-RU"/>
        </w:rPr>
      </w:pPr>
      <w:bookmarkStart w:id="0" w:name="_GoBack"/>
      <w:bookmarkEnd w:id="0"/>
    </w:p>
    <w:p w:rsidR="0074101E" w:rsidRDefault="0074101E" w:rsidP="00632F76">
      <w:pPr>
        <w:spacing w:after="0"/>
        <w:ind w:left="-187"/>
        <w:jc w:val="both"/>
        <w:rPr>
          <w:rFonts w:ascii="Times New Roman" w:hAnsi="Times New Roman"/>
          <w:color w:val="000000"/>
          <w:sz w:val="24"/>
          <w:szCs w:val="24"/>
          <w:lang w:val="tt-RU"/>
        </w:rPr>
      </w:pPr>
    </w:p>
    <w:p w:rsidR="0074101E" w:rsidRDefault="0074101E" w:rsidP="00632F76">
      <w:pPr>
        <w:spacing w:after="0"/>
        <w:ind w:left="-187"/>
        <w:jc w:val="both"/>
        <w:rPr>
          <w:rFonts w:ascii="Times New Roman" w:hAnsi="Times New Roman"/>
          <w:color w:val="000000"/>
          <w:sz w:val="24"/>
          <w:szCs w:val="24"/>
          <w:lang w:val="tt-RU"/>
        </w:rPr>
      </w:pPr>
    </w:p>
    <w:p w:rsidR="0074101E" w:rsidRPr="00632F76" w:rsidRDefault="0074101E" w:rsidP="00632F76">
      <w:pPr>
        <w:spacing w:after="0"/>
        <w:ind w:left="-187"/>
        <w:jc w:val="both"/>
        <w:rPr>
          <w:rFonts w:ascii="Times New Roman" w:hAnsi="Times New Roman"/>
          <w:color w:val="000000"/>
          <w:sz w:val="24"/>
          <w:szCs w:val="24"/>
          <w:lang w:val="tt-RU"/>
        </w:rPr>
      </w:pPr>
    </w:p>
    <w:p w:rsidR="0074101E" w:rsidRPr="00046FF9" w:rsidRDefault="0074101E" w:rsidP="006B31C4">
      <w:pPr>
        <w:spacing w:after="0" w:line="240" w:lineRule="auto"/>
        <w:jc w:val="center"/>
        <w:rPr>
          <w:rFonts w:ascii="Times New Roman" w:hAnsi="Times New Roman"/>
          <w:b/>
          <w:sz w:val="24"/>
          <w:szCs w:val="24"/>
          <w:lang w:val="tt-RU"/>
        </w:rPr>
      </w:pPr>
      <w:r w:rsidRPr="00046FF9">
        <w:rPr>
          <w:rFonts w:ascii="Times New Roman" w:hAnsi="Times New Roman"/>
          <w:b/>
          <w:sz w:val="24"/>
          <w:szCs w:val="24"/>
          <w:lang w:val="tt-RU"/>
        </w:rPr>
        <w:t>КИТАПХАНӘ АКТИВЫ</w:t>
      </w:r>
    </w:p>
    <w:p w:rsidR="0074101E" w:rsidRPr="00046FF9" w:rsidRDefault="0074101E" w:rsidP="006B31C4">
      <w:pPr>
        <w:spacing w:after="0" w:line="240" w:lineRule="auto"/>
        <w:jc w:val="center"/>
        <w:rPr>
          <w:rFonts w:ascii="Times New Roman" w:hAnsi="Times New Roman"/>
          <w:b/>
          <w:i/>
          <w:sz w:val="24"/>
          <w:szCs w:val="24"/>
          <w:u w:val="single"/>
          <w:lang w:val="tt-RU"/>
        </w:rPr>
      </w:pPr>
    </w:p>
    <w:p w:rsidR="0074101E" w:rsidRPr="00046FF9" w:rsidRDefault="0074101E" w:rsidP="006B31C4">
      <w:pPr>
        <w:spacing w:after="0" w:line="240" w:lineRule="auto"/>
        <w:rPr>
          <w:rFonts w:ascii="Times New Roman" w:hAnsi="Times New Roman"/>
          <w:sz w:val="24"/>
          <w:szCs w:val="24"/>
          <w:lang w:val="tt-RU"/>
        </w:rPr>
      </w:pPr>
      <w:r>
        <w:rPr>
          <w:rFonts w:ascii="Times New Roman" w:hAnsi="Times New Roman"/>
          <w:sz w:val="24"/>
          <w:szCs w:val="24"/>
          <w:lang w:val="tt-RU"/>
        </w:rPr>
        <w:t>1. Шәрәфиева Адилә – 9</w:t>
      </w:r>
      <w:r w:rsidRPr="00046FF9">
        <w:rPr>
          <w:rFonts w:ascii="Times New Roman" w:hAnsi="Times New Roman"/>
          <w:sz w:val="24"/>
          <w:szCs w:val="24"/>
          <w:lang w:val="tt-RU"/>
        </w:rPr>
        <w:t xml:space="preserve"> кл.</w:t>
      </w:r>
    </w:p>
    <w:p w:rsidR="0074101E" w:rsidRPr="00046FF9" w:rsidRDefault="0074101E" w:rsidP="006B31C4">
      <w:pPr>
        <w:spacing w:after="0" w:line="240" w:lineRule="auto"/>
        <w:rPr>
          <w:rFonts w:ascii="Times New Roman" w:hAnsi="Times New Roman"/>
          <w:sz w:val="24"/>
          <w:szCs w:val="24"/>
          <w:lang w:val="tt-RU"/>
        </w:rPr>
      </w:pPr>
      <w:r>
        <w:rPr>
          <w:rFonts w:ascii="Times New Roman" w:hAnsi="Times New Roman"/>
          <w:sz w:val="24"/>
          <w:szCs w:val="24"/>
          <w:lang w:val="tt-RU"/>
        </w:rPr>
        <w:t>2. Садриева Илсинә – 8</w:t>
      </w:r>
      <w:r w:rsidRPr="00046FF9">
        <w:rPr>
          <w:rFonts w:ascii="Times New Roman" w:hAnsi="Times New Roman"/>
          <w:sz w:val="24"/>
          <w:szCs w:val="24"/>
          <w:lang w:val="tt-RU"/>
        </w:rPr>
        <w:t xml:space="preserve"> кл.</w:t>
      </w:r>
    </w:p>
    <w:p w:rsidR="0074101E" w:rsidRPr="00046FF9" w:rsidRDefault="0074101E" w:rsidP="006B31C4">
      <w:pPr>
        <w:spacing w:after="0" w:line="240" w:lineRule="auto"/>
        <w:rPr>
          <w:rFonts w:ascii="Times New Roman" w:hAnsi="Times New Roman"/>
          <w:sz w:val="24"/>
          <w:szCs w:val="24"/>
          <w:lang w:val="tt-RU"/>
        </w:rPr>
      </w:pPr>
      <w:r>
        <w:rPr>
          <w:rFonts w:ascii="Times New Roman" w:hAnsi="Times New Roman"/>
          <w:sz w:val="24"/>
          <w:szCs w:val="24"/>
          <w:lang w:val="tt-RU"/>
        </w:rPr>
        <w:t>3. Губаева Миләүшә  – 6</w:t>
      </w:r>
      <w:r w:rsidRPr="00046FF9">
        <w:rPr>
          <w:rFonts w:ascii="Times New Roman" w:hAnsi="Times New Roman"/>
          <w:sz w:val="24"/>
          <w:szCs w:val="24"/>
          <w:lang w:val="tt-RU"/>
        </w:rPr>
        <w:t xml:space="preserve"> кл.</w:t>
      </w:r>
    </w:p>
    <w:p w:rsidR="0074101E" w:rsidRDefault="0074101E" w:rsidP="006B31C4">
      <w:pPr>
        <w:spacing w:after="0" w:line="240" w:lineRule="auto"/>
        <w:rPr>
          <w:rFonts w:ascii="Times New Roman" w:hAnsi="Times New Roman"/>
          <w:sz w:val="24"/>
          <w:szCs w:val="24"/>
          <w:lang w:val="tt-RU"/>
        </w:rPr>
      </w:pPr>
    </w:p>
    <w:p w:rsidR="0074101E" w:rsidRDefault="0074101E" w:rsidP="006B31C4">
      <w:pPr>
        <w:spacing w:after="0" w:line="240" w:lineRule="auto"/>
        <w:rPr>
          <w:rFonts w:ascii="Times New Roman" w:hAnsi="Times New Roman"/>
          <w:sz w:val="24"/>
          <w:szCs w:val="24"/>
          <w:lang w:val="tt-RU"/>
        </w:rPr>
      </w:pPr>
    </w:p>
    <w:p w:rsidR="0074101E" w:rsidRDefault="0074101E" w:rsidP="006B31C4">
      <w:pPr>
        <w:spacing w:after="0" w:line="240" w:lineRule="auto"/>
        <w:jc w:val="center"/>
        <w:rPr>
          <w:rFonts w:ascii="Times New Roman" w:hAnsi="Times New Roman"/>
          <w:b/>
          <w:bCs/>
          <w:sz w:val="24"/>
          <w:szCs w:val="24"/>
          <w:lang w:val="tt-RU"/>
        </w:rPr>
      </w:pPr>
      <w:r w:rsidRPr="00046FF9">
        <w:rPr>
          <w:rFonts w:ascii="Times New Roman" w:hAnsi="Times New Roman"/>
          <w:b/>
          <w:bCs/>
          <w:sz w:val="24"/>
          <w:szCs w:val="24"/>
          <w:lang w:val="tt-RU"/>
        </w:rPr>
        <w:t>КИТАПХАНӘНЕҢ  ФОНДЫНДА  ЭШЛӘҮ</w:t>
      </w:r>
    </w:p>
    <w:p w:rsidR="0074101E" w:rsidRPr="00046FF9" w:rsidRDefault="0074101E" w:rsidP="006B31C4">
      <w:pPr>
        <w:spacing w:after="0" w:line="240" w:lineRule="auto"/>
        <w:jc w:val="center"/>
        <w:rPr>
          <w:rFonts w:ascii="Times New Roman" w:hAnsi="Times New Roman"/>
          <w:b/>
          <w:bCs/>
          <w:sz w:val="24"/>
          <w:szCs w:val="24"/>
          <w:lang w:val="tt-RU"/>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8"/>
        <w:gridCol w:w="5953"/>
        <w:gridCol w:w="1701"/>
        <w:gridCol w:w="1843"/>
      </w:tblGrid>
      <w:tr w:rsidR="0074101E" w:rsidRPr="009D58FA" w:rsidTr="00350F41">
        <w:trPr>
          <w:trHeight w:val="734"/>
        </w:trPr>
        <w:tc>
          <w:tcPr>
            <w:tcW w:w="568" w:type="dxa"/>
          </w:tcPr>
          <w:p w:rsidR="0074101E" w:rsidRPr="0064173B" w:rsidRDefault="0074101E" w:rsidP="00350F41">
            <w:pPr>
              <w:spacing w:after="0" w:line="240" w:lineRule="auto"/>
              <w:ind w:left="-115"/>
              <w:jc w:val="center"/>
              <w:rPr>
                <w:rFonts w:ascii="Times New Roman" w:hAnsi="Times New Roman"/>
                <w:b/>
                <w:sz w:val="24"/>
                <w:szCs w:val="24"/>
                <w:lang w:val="tt-RU"/>
              </w:rPr>
            </w:pPr>
            <w:r w:rsidRPr="0064173B">
              <w:rPr>
                <w:rFonts w:ascii="Times New Roman" w:hAnsi="Times New Roman"/>
                <w:b/>
                <w:sz w:val="24"/>
                <w:szCs w:val="24"/>
                <w:lang w:val="tt-RU"/>
              </w:rPr>
              <w:t>№  п/п</w:t>
            </w:r>
          </w:p>
        </w:tc>
        <w:tc>
          <w:tcPr>
            <w:tcW w:w="5953" w:type="dxa"/>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Эш төре</w:t>
            </w:r>
          </w:p>
        </w:tc>
        <w:tc>
          <w:tcPr>
            <w:tcW w:w="1701" w:type="dxa"/>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Үтәү</w:t>
            </w:r>
          </w:p>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вакыты</w:t>
            </w:r>
          </w:p>
        </w:tc>
        <w:tc>
          <w:tcPr>
            <w:tcW w:w="1843" w:type="dxa"/>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Җаваплы кеше</w:t>
            </w:r>
          </w:p>
        </w:tc>
      </w:tr>
      <w:tr w:rsidR="0074101E" w:rsidRPr="009D58FA"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 xml:space="preserve">    ДӘРЕСЛЕК ФОНДЫ БЕЛӘН ЭШ</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Укучыларны 100% дәреслек белән тәэмин итү. Башка китапханәләр белән элемтәдә тору һәм дәреслекләр алып тору.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август-сентябрь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2</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rPr>
              <w:t>Фондны мәктәп программасына туры китереп тулыландыру</w:t>
            </w:r>
          </w:p>
          <w:p w:rsidR="0074101E" w:rsidRPr="0064173B" w:rsidRDefault="0074101E" w:rsidP="006B31C4">
            <w:pPr>
              <w:numPr>
                <w:ilvl w:val="0"/>
                <w:numId w:val="7"/>
              </w:numPr>
              <w:spacing w:after="0" w:line="240" w:lineRule="auto"/>
              <w:rPr>
                <w:rFonts w:ascii="Times New Roman" w:hAnsi="Times New Roman"/>
                <w:sz w:val="24"/>
                <w:szCs w:val="24"/>
                <w:lang w:val="tt-RU"/>
              </w:rPr>
            </w:pPr>
            <w:r w:rsidRPr="0064173B">
              <w:rPr>
                <w:rFonts w:ascii="Times New Roman" w:hAnsi="Times New Roman"/>
                <w:sz w:val="24"/>
                <w:szCs w:val="24"/>
                <w:lang w:val="tt-RU"/>
              </w:rPr>
              <w:t>Яңа уку елында укытылачак дәреслекләрнең исемлеген булдыру.</w:t>
            </w:r>
          </w:p>
          <w:p w:rsidR="0074101E" w:rsidRPr="0064173B" w:rsidRDefault="0074101E" w:rsidP="006B31C4">
            <w:pPr>
              <w:numPr>
                <w:ilvl w:val="0"/>
                <w:numId w:val="7"/>
              </w:numPr>
              <w:spacing w:after="0" w:line="240" w:lineRule="auto"/>
              <w:rPr>
                <w:rFonts w:ascii="Times New Roman" w:hAnsi="Times New Roman"/>
                <w:sz w:val="24"/>
                <w:szCs w:val="24"/>
                <w:lang w:val="tt-RU"/>
              </w:rPr>
            </w:pPr>
            <w:r w:rsidRPr="0064173B">
              <w:rPr>
                <w:rFonts w:ascii="Times New Roman" w:hAnsi="Times New Roman"/>
                <w:sz w:val="24"/>
                <w:szCs w:val="24"/>
                <w:lang w:val="tt-RU"/>
              </w:rPr>
              <w:t>“Таныш булыгыз- яңа  дәреслек” – китап күргәзмәсен яңарту.</w:t>
            </w:r>
          </w:p>
          <w:p w:rsidR="0074101E" w:rsidRPr="0064173B" w:rsidRDefault="0074101E" w:rsidP="006B31C4">
            <w:pPr>
              <w:numPr>
                <w:ilvl w:val="0"/>
                <w:numId w:val="7"/>
              </w:numPr>
              <w:spacing w:after="0" w:line="240" w:lineRule="auto"/>
              <w:rPr>
                <w:rFonts w:ascii="Times New Roman" w:hAnsi="Times New Roman"/>
                <w:sz w:val="24"/>
                <w:szCs w:val="24"/>
                <w:lang w:val="tt-RU"/>
              </w:rPr>
            </w:pPr>
            <w:r w:rsidRPr="0064173B">
              <w:rPr>
                <w:rFonts w:ascii="Times New Roman" w:hAnsi="Times New Roman"/>
                <w:sz w:val="24"/>
                <w:szCs w:val="24"/>
                <w:lang w:val="tt-RU"/>
              </w:rPr>
              <w:t>Яңа кайткан дәреслекләр белән укытучыларны һәм укучыларны таныштырып бару.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3</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rPr>
              <w:t>Китапларга заказ бирү</w:t>
            </w:r>
          </w:p>
          <w:p w:rsidR="0074101E" w:rsidRPr="0064173B" w:rsidRDefault="0074101E" w:rsidP="006B31C4">
            <w:pPr>
              <w:numPr>
                <w:ilvl w:val="0"/>
                <w:numId w:val="7"/>
              </w:numPr>
              <w:spacing w:after="0" w:line="240" w:lineRule="auto"/>
              <w:rPr>
                <w:rFonts w:ascii="Times New Roman" w:hAnsi="Times New Roman"/>
                <w:sz w:val="24"/>
                <w:szCs w:val="24"/>
                <w:lang w:val="tt-RU"/>
              </w:rPr>
            </w:pPr>
            <w:r w:rsidRPr="0064173B">
              <w:rPr>
                <w:rFonts w:ascii="Times New Roman" w:hAnsi="Times New Roman"/>
                <w:sz w:val="24"/>
                <w:szCs w:val="24"/>
                <w:lang w:val="tt-RU"/>
              </w:rPr>
              <w:t>Фән укытучылар белән бергә федераль һәм региональ исемлектәге дәреслекләргә заказ бирү.</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ноябр</w:t>
            </w:r>
            <w:r w:rsidRPr="0064173B">
              <w:rPr>
                <w:rFonts w:ascii="Times New Roman" w:hAnsi="Times New Roman"/>
                <w:sz w:val="24"/>
                <w:szCs w:val="24"/>
              </w:rPr>
              <w:t>ь, февраль</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4</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lang w:val="tt-RU"/>
              </w:rPr>
              <w:t>Дәреслекләрне электрон базага урнаштыру.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5</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 xml:space="preserve">Яңа кайткан </w:t>
            </w:r>
            <w:r w:rsidRPr="0064173B">
              <w:rPr>
                <w:rFonts w:ascii="Times New Roman" w:hAnsi="Times New Roman"/>
                <w:sz w:val="24"/>
                <w:szCs w:val="24"/>
                <w:lang w:val="tt-RU"/>
              </w:rPr>
              <w:t>дәреслекләрне</w:t>
            </w:r>
            <w:r w:rsidRPr="0064173B">
              <w:rPr>
                <w:rFonts w:ascii="Times New Roman" w:hAnsi="Times New Roman"/>
                <w:sz w:val="24"/>
                <w:szCs w:val="24"/>
              </w:rPr>
              <w:t xml:space="preserve"> кабул итү, эшкәртү, исәпкә алу, фондка урнаштыру.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 xml:space="preserve">китапханәче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6</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Тузган һәм эчтәлеге буенча искергән  дәреслекләрне  гамәлдән чыгару.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октябр</w:t>
            </w:r>
            <w:r w:rsidRPr="0064173B">
              <w:rPr>
                <w:rFonts w:ascii="Times New Roman" w:hAnsi="Times New Roman"/>
                <w:sz w:val="24"/>
                <w:szCs w:val="24"/>
              </w:rPr>
              <w:t>ь-ноябрь</w:t>
            </w:r>
            <w:r w:rsidRPr="0064173B">
              <w:rPr>
                <w:rFonts w:ascii="Times New Roman" w:hAnsi="Times New Roman"/>
                <w:sz w:val="24"/>
                <w:szCs w:val="24"/>
                <w:lang w:val="tt-RU"/>
              </w:rPr>
              <w:t>, май</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rPr>
          <w:trHeight w:val="945"/>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7</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Дәреслекләрнең сакланышын  тикшерү.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чирек саен</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834"/>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8</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Укучылардан дәреслекләрне җыю һәм бирү.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май- июнь. август- сентябрь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269"/>
        </w:trPr>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 xml:space="preserve">   МАТУР ӘДӘБИЯТ ФОНДЫ БЕЛӘН ЭШ</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Фондның торышын өйрәнү һәм аны куллануны анализлау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Китапханә фондын учетта тоту.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Бүләк ителгән китапларны кабул итү, эшкәртү һәм учетка алу.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 xml:space="preserve">китапханәче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Фондтагы китапларны эстетик яктан матур булырлык итеп тезү, алфавит буенча тезелүен гел тикшереп тору.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5</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Китапларны укучы үзе алып укырлык итеп урнаштыру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6</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Фондтагы китапларның тотылышын тикшереп тору:</w:t>
            </w:r>
          </w:p>
          <w:p w:rsidR="0074101E" w:rsidRPr="0064173B" w:rsidRDefault="0074101E" w:rsidP="006B31C4">
            <w:pPr>
              <w:numPr>
                <w:ilvl w:val="0"/>
                <w:numId w:val="6"/>
              </w:numPr>
              <w:spacing w:after="0" w:line="240" w:lineRule="auto"/>
              <w:rPr>
                <w:rFonts w:ascii="Times New Roman" w:hAnsi="Times New Roman"/>
                <w:sz w:val="24"/>
                <w:szCs w:val="24"/>
                <w:lang w:val="tt-RU"/>
              </w:rPr>
            </w:pPr>
            <w:r w:rsidRPr="0064173B">
              <w:rPr>
                <w:rFonts w:ascii="Times New Roman" w:hAnsi="Times New Roman"/>
                <w:sz w:val="24"/>
                <w:szCs w:val="24"/>
                <w:lang w:val="tt-RU"/>
              </w:rPr>
              <w:t>Аеруча кыйммәтле басмаларны даими рәвештә сакланышын тикшерү.</w:t>
            </w:r>
          </w:p>
          <w:p w:rsidR="0074101E" w:rsidRPr="0064173B" w:rsidRDefault="0074101E" w:rsidP="006B31C4">
            <w:pPr>
              <w:numPr>
                <w:ilvl w:val="0"/>
                <w:numId w:val="6"/>
              </w:numPr>
              <w:spacing w:after="0" w:line="240" w:lineRule="auto"/>
              <w:rPr>
                <w:rFonts w:ascii="Times New Roman" w:hAnsi="Times New Roman"/>
                <w:sz w:val="24"/>
                <w:szCs w:val="24"/>
                <w:lang w:val="tt-RU"/>
              </w:rPr>
            </w:pPr>
            <w:r w:rsidRPr="0064173B">
              <w:rPr>
                <w:rFonts w:ascii="Times New Roman" w:hAnsi="Times New Roman"/>
                <w:sz w:val="24"/>
                <w:szCs w:val="24"/>
                <w:lang w:val="tt-RU"/>
              </w:rPr>
              <w:t>Систематик рәвештә укырга бирелгән китапларның кире кайтарылуын контрольдә тоту.</w:t>
            </w:r>
          </w:p>
          <w:p w:rsidR="0074101E" w:rsidRPr="0064173B" w:rsidRDefault="0074101E" w:rsidP="006B31C4">
            <w:pPr>
              <w:numPr>
                <w:ilvl w:val="0"/>
                <w:numId w:val="6"/>
              </w:numPr>
              <w:spacing w:after="0" w:line="240" w:lineRule="auto"/>
              <w:rPr>
                <w:rFonts w:ascii="Times New Roman" w:hAnsi="Times New Roman"/>
                <w:sz w:val="24"/>
                <w:szCs w:val="24"/>
                <w:lang w:val="tt-RU"/>
              </w:rPr>
            </w:pPr>
            <w:r w:rsidRPr="0064173B">
              <w:rPr>
                <w:rFonts w:ascii="Times New Roman" w:hAnsi="Times New Roman"/>
                <w:sz w:val="24"/>
                <w:szCs w:val="24"/>
                <w:lang w:val="tt-RU"/>
              </w:rPr>
              <w:t>Югалган китапларны барлау, вакытында чарасын күрү, урынына икенчесен алу.</w:t>
            </w:r>
          </w:p>
          <w:p w:rsidR="0074101E" w:rsidRPr="0064173B" w:rsidRDefault="0074101E" w:rsidP="006B31C4">
            <w:pPr>
              <w:numPr>
                <w:ilvl w:val="0"/>
                <w:numId w:val="6"/>
              </w:numPr>
              <w:spacing w:after="0" w:line="240" w:lineRule="auto"/>
              <w:rPr>
                <w:rFonts w:ascii="Times New Roman" w:hAnsi="Times New Roman"/>
                <w:sz w:val="24"/>
                <w:szCs w:val="24"/>
              </w:rPr>
            </w:pPr>
            <w:r w:rsidRPr="0064173B">
              <w:rPr>
                <w:rFonts w:ascii="Times New Roman" w:hAnsi="Times New Roman"/>
                <w:sz w:val="24"/>
                <w:szCs w:val="24"/>
              </w:rPr>
              <w:t>Таушалган китапларны ремонтлауны оештыру.</w:t>
            </w:r>
          </w:p>
          <w:p w:rsidR="0074101E" w:rsidRPr="0064173B" w:rsidRDefault="0074101E" w:rsidP="006B31C4">
            <w:pPr>
              <w:numPr>
                <w:ilvl w:val="0"/>
                <w:numId w:val="6"/>
              </w:numPr>
              <w:spacing w:after="0" w:line="240" w:lineRule="auto"/>
              <w:rPr>
                <w:rFonts w:ascii="Times New Roman" w:hAnsi="Times New Roman"/>
                <w:sz w:val="24"/>
                <w:szCs w:val="24"/>
              </w:rPr>
            </w:pPr>
            <w:r w:rsidRPr="0064173B">
              <w:rPr>
                <w:rFonts w:ascii="Times New Roman" w:hAnsi="Times New Roman"/>
                <w:sz w:val="24"/>
                <w:szCs w:val="24"/>
              </w:rPr>
              <w:t>Фондтагы китапларны саклау һәм тиешле режимда тотуны оештыру.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7</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Накладнойларны вакытында эшкәртү, тиешле урынга тапшыру.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8</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Инвентаризация үткәрү.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май</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 xml:space="preserve">   МАТБУГАТ ФОНДЫН ТУПЛАУ</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Беренче һәм икенче яртыеллык матбугатка язылуны оештыру.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октябрь, апрель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Килгән га</w:t>
            </w:r>
            <w:r w:rsidRPr="0064173B">
              <w:rPr>
                <w:rFonts w:ascii="Times New Roman" w:hAnsi="Times New Roman"/>
                <w:sz w:val="24"/>
                <w:szCs w:val="24"/>
              </w:rPr>
              <w:t>зет-журналларны</w:t>
            </w:r>
            <w:r w:rsidRPr="0064173B">
              <w:rPr>
                <w:rFonts w:ascii="Times New Roman" w:hAnsi="Times New Roman"/>
                <w:sz w:val="24"/>
                <w:szCs w:val="24"/>
                <w:lang w:val="tt-RU"/>
              </w:rPr>
              <w:t xml:space="preserve"> вакытында теркәү.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Китапханәгә килә торган  газет-журналларны бергәләп уку, әңгәмә үткәрү.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b/>
                <w:bCs/>
                <w:sz w:val="24"/>
                <w:szCs w:val="24"/>
                <w:lang w:val="tt-RU"/>
              </w:rPr>
              <w:t xml:space="preserve"> </w:t>
            </w:r>
            <w:r w:rsidRPr="0064173B">
              <w:rPr>
                <w:rFonts w:ascii="Times New Roman" w:hAnsi="Times New Roman"/>
                <w:b/>
                <w:bCs/>
                <w:sz w:val="24"/>
                <w:szCs w:val="24"/>
              </w:rPr>
              <w:t xml:space="preserve"> СБА</w:t>
            </w:r>
            <w:r w:rsidRPr="0064173B">
              <w:rPr>
                <w:rFonts w:ascii="Times New Roman" w:hAnsi="Times New Roman"/>
                <w:b/>
                <w:bCs/>
                <w:sz w:val="24"/>
                <w:szCs w:val="24"/>
                <w:lang w:val="tt-RU"/>
              </w:rPr>
              <w:t xml:space="preserve"> </w:t>
            </w:r>
            <w:r w:rsidRPr="0064173B">
              <w:rPr>
                <w:rFonts w:ascii="Times New Roman" w:hAnsi="Times New Roman"/>
                <w:b/>
                <w:bCs/>
                <w:sz w:val="24"/>
                <w:szCs w:val="24"/>
              </w:rPr>
              <w:t>НЫ АЛЫП БАРУ</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b/>
                <w:bCs/>
                <w:sz w:val="24"/>
                <w:szCs w:val="24"/>
              </w:rPr>
              <w:t>(</w:t>
            </w:r>
            <w:r w:rsidRPr="0064173B">
              <w:rPr>
                <w:rFonts w:ascii="Times New Roman" w:hAnsi="Times New Roman"/>
                <w:sz w:val="24"/>
                <w:szCs w:val="24"/>
              </w:rPr>
              <w:t>Справочно-библиографический аппарат)</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1.</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Яшь үзенчәлеген исәпкә алып СБА</w:t>
            </w:r>
            <w:r w:rsidRPr="0064173B">
              <w:rPr>
                <w:rFonts w:ascii="Times New Roman" w:hAnsi="Times New Roman"/>
                <w:sz w:val="24"/>
                <w:szCs w:val="24"/>
                <w:lang w:val="tt-RU"/>
              </w:rPr>
              <w:t xml:space="preserve"> </w:t>
            </w:r>
            <w:r w:rsidRPr="0064173B">
              <w:rPr>
                <w:rFonts w:ascii="Times New Roman" w:hAnsi="Times New Roman"/>
                <w:sz w:val="24"/>
                <w:szCs w:val="24"/>
              </w:rPr>
              <w:t>ны алып бару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rPr>
          <w:trHeight w:val="752"/>
        </w:trPr>
        <w:tc>
          <w:tcPr>
            <w:tcW w:w="568"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2</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rPr>
              <w:t>Кулланучыларны китапханә кагыйдәләре, тәртип, китаплар һәм фондның урнашуы белән таныштыру.</w:t>
            </w:r>
          </w:p>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rPr>
              <w:t>(1</w:t>
            </w:r>
            <w:r w:rsidRPr="0064173B">
              <w:rPr>
                <w:rFonts w:ascii="Times New Roman" w:hAnsi="Times New Roman"/>
                <w:sz w:val="24"/>
                <w:szCs w:val="24"/>
                <w:lang w:val="tt-RU"/>
              </w:rPr>
              <w:t>-9</w:t>
            </w:r>
            <w:r w:rsidRPr="0064173B">
              <w:rPr>
                <w:rFonts w:ascii="Times New Roman" w:hAnsi="Times New Roman"/>
                <w:sz w:val="24"/>
                <w:szCs w:val="24"/>
              </w:rPr>
              <w:t xml:space="preserve"> кл )</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с</w:t>
            </w:r>
            <w:r w:rsidRPr="0064173B">
              <w:rPr>
                <w:rFonts w:ascii="Times New Roman" w:hAnsi="Times New Roman"/>
                <w:sz w:val="24"/>
                <w:szCs w:val="24"/>
              </w:rPr>
              <w:t>ентябрь</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 </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3</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Библиографик дәресләрнең графигын төзү.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сентябр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Башлангыч, урта һәм югары сыйныф укучыларына библиотечно- библиографик шөгыльләрне заман информацион- технологияләр кулланып уздыру.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октябр</w:t>
            </w:r>
            <w:r w:rsidRPr="0064173B">
              <w:rPr>
                <w:rFonts w:ascii="Times New Roman" w:hAnsi="Times New Roman"/>
                <w:sz w:val="24"/>
                <w:szCs w:val="24"/>
              </w:rPr>
              <w:t>ь-апрель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442"/>
        </w:trPr>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 xml:space="preserve">   КИТАП УКУЧЫЛАР БЕЛӘН ЭШ. </w:t>
            </w:r>
            <w:r w:rsidRPr="0064173B">
              <w:rPr>
                <w:rFonts w:ascii="Times New Roman" w:hAnsi="Times New Roman"/>
                <w:b/>
                <w:bCs/>
                <w:sz w:val="24"/>
                <w:szCs w:val="24"/>
                <w:lang w:val="tt-RU"/>
              </w:rPr>
              <w:t>ИНДИВИДУАЛЬ ЭШ</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Яшь үзенчәлегенә карап матур әдәби китап уку культурасы тәрбияләү. Китапны мөстәкыйль сайлый белергә өйрәтү.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Китапны тапшырганда укыган әсәрләр турында әңгәмә үткәрү.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Китапханәгә яңа  кайткан китаплар белән таныштыру.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яңа китаплар кайткач</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Укучыларнын формулярлары белән эшләү. Китапны вакытында тапшырмаган укучылар белән эшләү.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айга бер тапкыр</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5</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1 сыйныф укучыларын мәктәп китапханәсе белән таныштыру. Формулярлар ачу.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сентябр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6</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Укыган әсәрләргә анализ ясау.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ярты елга бер</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7</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 газет- журналлар белән кызыксынмаучы  укучылар белән әнгәмә.</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8</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“Китапка икенче гомер  бүләк ит” акциясен үздыру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сентябр</w:t>
            </w:r>
            <w:r w:rsidRPr="0064173B">
              <w:rPr>
                <w:rFonts w:ascii="Times New Roman" w:hAnsi="Times New Roman"/>
                <w:sz w:val="24"/>
                <w:szCs w:val="24"/>
              </w:rPr>
              <w:t>ь</w:t>
            </w:r>
            <w:r w:rsidRPr="0064173B">
              <w:rPr>
                <w:rFonts w:ascii="Times New Roman" w:hAnsi="Times New Roman"/>
                <w:sz w:val="24"/>
                <w:szCs w:val="24"/>
                <w:lang w:val="tt-RU"/>
              </w:rPr>
              <w:t>-октябрь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9</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“Бүләк ителгән китаплар” китап күргәзмәсен оештыру.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сентябрь,</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октябрь </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10</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Тәнәфес вакытларында, класс сәгатьләрендә китап- журналларга телдән реклама ясау.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11</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Җәйге ялда укылырга тиешле китаплап исемлеген төзү һәм укучыларны таныштыру.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май</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 </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әдәбият укытучысы, китапханәче</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bCs/>
                <w:sz w:val="24"/>
                <w:szCs w:val="24"/>
                <w:lang w:val="tt-RU"/>
              </w:rPr>
              <w:t>УКЫТУЧЫЛАР КОЛЛЕКТИВЫНДА ЭШ</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Укытучыларны яңа кайткан методик китаплар, әдәбиятлар, газет- журналлар  белән  вакытында таныштыру, тәкъдим итү.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Педсоветларда  яңалыклар белән таныштыру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чиреккә бер тапкыр</w:t>
            </w:r>
          </w:p>
        </w:tc>
        <w:tc>
          <w:tcPr>
            <w:tcW w:w="1843" w:type="dxa"/>
          </w:tcPr>
          <w:p w:rsidR="0074101E" w:rsidRPr="0064173B" w:rsidRDefault="0074101E" w:rsidP="00350F41">
            <w:pPr>
              <w:spacing w:after="0" w:line="240" w:lineRule="auto"/>
              <w:ind w:right="-1440"/>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Бәйрәмнәр, истәлекле даталар буенча материаллар туплап, укытучыларга тәкъдим итү.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Язучыларның юбилейларына багышлап “Юбилярлар” дигән стендны яңартып тору.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bCs/>
                <w:sz w:val="24"/>
                <w:szCs w:val="24"/>
                <w:lang w:val="tt-RU"/>
              </w:rPr>
              <w:t>КИТАПХАНӘНЕҢ АКТИВЛАРЫ БЕЛӘН ЭШ</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Китапханә советы булдыру. Китапханә активлары белән план төзү.</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сентябр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Дәреслекләрнең тотылышын тикшерү рейдлары үткәрү.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айга бер тапкыр</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 активы, де</w:t>
            </w:r>
            <w:r w:rsidRPr="0064173B">
              <w:rPr>
                <w:rFonts w:ascii="Times New Roman" w:hAnsi="Times New Roman"/>
                <w:sz w:val="24"/>
                <w:szCs w:val="24"/>
              </w:rPr>
              <w:t>ж</w:t>
            </w:r>
            <w:r w:rsidRPr="0064173B">
              <w:rPr>
                <w:rFonts w:ascii="Times New Roman" w:hAnsi="Times New Roman"/>
                <w:sz w:val="24"/>
                <w:szCs w:val="24"/>
                <w:lang w:val="tt-RU"/>
              </w:rPr>
              <w:t>урлар</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Китапханәдә тәртип урнаштыру, тузган китапларны ремонтлау, газет-журналларны теркәү.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сентяр</w:t>
            </w:r>
            <w:r w:rsidRPr="0064173B">
              <w:rPr>
                <w:rFonts w:ascii="Times New Roman" w:hAnsi="Times New Roman"/>
                <w:sz w:val="24"/>
                <w:szCs w:val="24"/>
              </w:rPr>
              <w:t>ь-</w:t>
            </w:r>
            <w:r w:rsidRPr="0064173B">
              <w:rPr>
                <w:rFonts w:ascii="Times New Roman" w:hAnsi="Times New Roman"/>
                <w:sz w:val="24"/>
                <w:szCs w:val="24"/>
                <w:lang w:val="tt-RU"/>
              </w:rPr>
              <w:t>май</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 активы,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Мероприятияләрне китапханә активлары белән берлектә әзерләү.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 активлары, китапханәче</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bCs/>
                <w:sz w:val="24"/>
                <w:szCs w:val="24"/>
                <w:lang w:val="tt-RU"/>
              </w:rPr>
              <w:t>АТА-АНАЛАР БЕЛӘН ЭШ</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Газет</w:t>
            </w:r>
            <w:r w:rsidRPr="0064173B">
              <w:rPr>
                <w:rFonts w:ascii="Times New Roman" w:hAnsi="Times New Roman"/>
                <w:bCs/>
                <w:sz w:val="24"/>
                <w:szCs w:val="24"/>
              </w:rPr>
              <w:t>-жу</w:t>
            </w:r>
            <w:r w:rsidRPr="0064173B">
              <w:rPr>
                <w:rFonts w:ascii="Times New Roman" w:hAnsi="Times New Roman"/>
                <w:bCs/>
                <w:sz w:val="24"/>
                <w:szCs w:val="24"/>
                <w:lang w:val="tt-RU"/>
              </w:rPr>
              <w:t>наллардан алынган материалларны туплау.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 активы, 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“Мәктәп дәреслекләрен: сайлау, тәэмин итү, дәреслекләрне тоту”</w:t>
            </w:r>
            <w:r w:rsidRPr="0064173B">
              <w:rPr>
                <w:rFonts w:ascii="Times New Roman" w:hAnsi="Times New Roman"/>
                <w:sz w:val="24"/>
                <w:szCs w:val="24"/>
                <w:lang w:val="tt-RU"/>
              </w:rPr>
              <w:t xml:space="preserve"> (әти-әниләр җыелышында чыгыш)</w:t>
            </w:r>
          </w:p>
        </w:tc>
        <w:tc>
          <w:tcPr>
            <w:tcW w:w="1701"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ноябр</w:t>
            </w:r>
            <w:r w:rsidRPr="0064173B">
              <w:rPr>
                <w:rFonts w:ascii="Times New Roman" w:hAnsi="Times New Roman"/>
                <w:sz w:val="24"/>
                <w:szCs w:val="24"/>
              </w:rPr>
              <w:t xml:space="preserve">ь </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Балалар өчен тәкъдим ителгән китаплар күргәзмәсен оештыру.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 активы, 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Ата- аналарны блаларының китап укулары белән таныштыру.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гыйнвар</w:t>
            </w:r>
            <w:r w:rsidRPr="0064173B">
              <w:rPr>
                <w:rFonts w:ascii="Times New Roman" w:hAnsi="Times New Roman"/>
                <w:sz w:val="24"/>
                <w:szCs w:val="24"/>
              </w:rPr>
              <w:t xml:space="preserve">, </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әти-әниләр җыелышында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b/>
                <w:bCs/>
                <w:sz w:val="24"/>
                <w:szCs w:val="24"/>
                <w:lang w:val="tt-RU"/>
              </w:rPr>
              <w:t xml:space="preserve">    МАССА – КҮЛӘМ ЭШ</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Уку процессына ярдәмгә:”ГИА- турында мин нәрсә беләм?” күргәзмә-киңәш.</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Белем бәйрәмендә катнашу.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сентябр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15 октябрь – хәтер көнен билгеләп үтү. “Гел хәтердә, гел истә”. Китап күргәзмәсе, әңгәмә.</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15 октябрь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тарих</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укытучысы, 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 күргәзмәсе.</w:t>
            </w:r>
          </w:p>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 xml:space="preserve"> “22 октябрь – мәктәп  китапханә көне”</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22 октябрь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5</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Әниләр көне уңаеннан “Әнием, кадерлем, бергенәм” дигән презентацияләр конкурсы оештыру.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ноябр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6</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Pr>
                <w:rFonts w:ascii="Times New Roman" w:hAnsi="Times New Roman"/>
                <w:bCs/>
                <w:sz w:val="24"/>
                <w:szCs w:val="24"/>
                <w:lang w:val="tt-RU"/>
              </w:rPr>
              <w:t>“Уңыш-2018</w:t>
            </w:r>
            <w:r w:rsidRPr="0064173B">
              <w:rPr>
                <w:rFonts w:ascii="Times New Roman" w:hAnsi="Times New Roman"/>
                <w:bCs/>
                <w:sz w:val="24"/>
                <w:szCs w:val="24"/>
                <w:lang w:val="tt-RU"/>
              </w:rPr>
              <w:t>”, Көзге бал  бәйрәменә әзерлек алып бару. Материаллар туплау.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октябр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7</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Фән атналыкларында китап күргәзмәсе.</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964"/>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8</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Юбилярлар һәм истәлекле даталар уңаеннан китап күргәзмәсе, төрле чаралар оештыру. (викторина, әңгәмә, плакат- күргәзмә, кичә)</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p w:rsidR="0074101E" w:rsidRPr="0064173B" w:rsidRDefault="0074101E" w:rsidP="00350F41">
            <w:pPr>
              <w:spacing w:after="0" w:line="240" w:lineRule="auto"/>
              <w:jc w:val="center"/>
              <w:rPr>
                <w:rFonts w:ascii="Times New Roman" w:hAnsi="Times New Roman"/>
                <w:sz w:val="24"/>
                <w:szCs w:val="24"/>
                <w:lang w:val="tt-RU"/>
              </w:rPr>
            </w:pPr>
          </w:p>
          <w:p w:rsidR="0074101E" w:rsidRPr="0064173B" w:rsidRDefault="0074101E" w:rsidP="00350F41">
            <w:pPr>
              <w:spacing w:after="0" w:line="240" w:lineRule="auto"/>
              <w:rPr>
                <w:rFonts w:ascii="Times New Roman" w:hAnsi="Times New Roman"/>
                <w:sz w:val="24"/>
                <w:szCs w:val="24"/>
              </w:rPr>
            </w:pP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9</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“Нинди китап укысаң-шундый кеше булырсың” Башлангыч сыйныф укучылары белән әнгәмә.</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гыйнвар</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10</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“Синең яраткан китабың”- башлангыч һәм урта класс укучылары арасында анкета үткәрү.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феврал</w:t>
            </w:r>
            <w:r w:rsidRPr="0064173B">
              <w:rPr>
                <w:rFonts w:ascii="Times New Roman" w:hAnsi="Times New Roman"/>
                <w:sz w:val="24"/>
                <w:szCs w:val="24"/>
              </w:rPr>
              <w:t>ь</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 </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11</w:t>
            </w:r>
          </w:p>
        </w:tc>
        <w:tc>
          <w:tcPr>
            <w:tcW w:w="5953" w:type="dxa"/>
          </w:tcPr>
          <w:p w:rsidR="0074101E" w:rsidRPr="0064173B" w:rsidRDefault="0074101E" w:rsidP="00350F41">
            <w:pPr>
              <w:spacing w:after="0" w:line="240" w:lineRule="auto"/>
              <w:rPr>
                <w:rFonts w:ascii="Times New Roman" w:hAnsi="Times New Roman"/>
                <w:bCs/>
                <w:sz w:val="24"/>
                <w:szCs w:val="24"/>
                <w:lang w:val="tt-RU"/>
              </w:rPr>
            </w:pPr>
            <w:r w:rsidRPr="0064173B">
              <w:rPr>
                <w:rFonts w:ascii="Times New Roman" w:hAnsi="Times New Roman"/>
                <w:bCs/>
                <w:sz w:val="24"/>
                <w:szCs w:val="24"/>
                <w:lang w:val="tt-RU"/>
              </w:rPr>
              <w:t>Китапханәнең презентациясен эшләү.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март</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12</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27 –май китапханәчеләр көне.Укучыларга, укытучыларга анкета тәкъдим итү.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май</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bCs/>
                <w:sz w:val="24"/>
                <w:szCs w:val="24"/>
                <w:lang w:val="tt-RU"/>
              </w:rPr>
            </w:pPr>
            <w:r w:rsidRPr="0064173B">
              <w:rPr>
                <w:rFonts w:ascii="Times New Roman" w:hAnsi="Times New Roman"/>
                <w:b/>
                <w:bCs/>
                <w:sz w:val="24"/>
                <w:szCs w:val="24"/>
                <w:lang w:val="tt-RU"/>
              </w:rPr>
              <w:t>ХЕЗМӘТ  ТӘРБИЯСЕ  ҺӘМ  ПРОФОРИЕНТА</w:t>
            </w:r>
            <w:r w:rsidRPr="0064173B">
              <w:rPr>
                <w:rFonts w:ascii="Times New Roman" w:hAnsi="Times New Roman"/>
                <w:b/>
                <w:bCs/>
                <w:sz w:val="24"/>
                <w:szCs w:val="24"/>
              </w:rPr>
              <w:t>Ц</w:t>
            </w:r>
            <w:r w:rsidRPr="0064173B">
              <w:rPr>
                <w:rFonts w:ascii="Times New Roman" w:hAnsi="Times New Roman"/>
                <w:b/>
                <w:bCs/>
                <w:sz w:val="24"/>
                <w:szCs w:val="24"/>
                <w:lang w:val="tt-RU"/>
              </w:rPr>
              <w:t>ИЯ  БИРҮ</w:t>
            </w:r>
          </w:p>
        </w:tc>
      </w:tr>
      <w:tr w:rsidR="0074101E" w:rsidRPr="0064173B" w:rsidTr="00350F41">
        <w:trPr>
          <w:trHeight w:val="571"/>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Китапханәдә төрле һөнәрләргә багышланган китапларны, материалларны тулыландыру.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p w:rsidR="0074101E" w:rsidRPr="0064173B" w:rsidRDefault="0074101E" w:rsidP="00350F41">
            <w:pPr>
              <w:spacing w:after="0" w:line="240" w:lineRule="auto"/>
              <w:jc w:val="center"/>
              <w:rPr>
                <w:rFonts w:ascii="Times New Roman" w:hAnsi="Times New Roman"/>
                <w:sz w:val="24"/>
                <w:szCs w:val="24"/>
                <w:lang w:val="tt-RU"/>
              </w:rPr>
            </w:pPr>
          </w:p>
        </w:tc>
      </w:tr>
      <w:tr w:rsidR="0074101E" w:rsidRPr="0064173B" w:rsidTr="00350F41">
        <w:trPr>
          <w:trHeight w:val="488"/>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“Барлык һөнәр дә мактаулы” дигән темага китап күргәзмәсе оештыру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март</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Уку йортлары турында белешмәләрне газета –</w:t>
            </w:r>
            <w:r w:rsidRPr="0064173B">
              <w:rPr>
                <w:rFonts w:ascii="Times New Roman" w:hAnsi="Times New Roman"/>
                <w:sz w:val="24"/>
                <w:szCs w:val="24"/>
              </w:rPr>
              <w:t>ж</w:t>
            </w:r>
            <w:r w:rsidRPr="0064173B">
              <w:rPr>
                <w:rFonts w:ascii="Times New Roman" w:hAnsi="Times New Roman"/>
                <w:sz w:val="24"/>
                <w:szCs w:val="24"/>
                <w:lang w:val="tt-RU"/>
              </w:rPr>
              <w:t>урналлардан туплап, күргәзмә оештыру.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p w:rsidR="0074101E" w:rsidRPr="0064173B" w:rsidRDefault="0074101E" w:rsidP="00350F41">
            <w:pPr>
              <w:spacing w:after="0" w:line="240" w:lineRule="auto"/>
              <w:jc w:val="center"/>
              <w:rPr>
                <w:rFonts w:ascii="Times New Roman" w:hAnsi="Times New Roman"/>
                <w:sz w:val="24"/>
                <w:szCs w:val="24"/>
                <w:lang w:val="tt-RU"/>
              </w:rPr>
            </w:pP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Имтихан  бирүчеләрне кирәкле китаплар белән тәэмин итү.“ГИА” папкасына материаллар җыю.</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предмет ияләре</w:t>
            </w:r>
          </w:p>
        </w:tc>
      </w:tr>
      <w:tr w:rsidR="0074101E" w:rsidRPr="0064173B" w:rsidTr="00350F41">
        <w:trPr>
          <w:trHeight w:val="298"/>
        </w:trPr>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lang w:val="tt-RU"/>
              </w:rPr>
            </w:pPr>
            <w:r w:rsidRPr="0064173B">
              <w:rPr>
                <w:rFonts w:ascii="Times New Roman" w:hAnsi="Times New Roman"/>
                <w:b/>
                <w:sz w:val="24"/>
                <w:szCs w:val="24"/>
                <w:lang w:val="tt-RU"/>
              </w:rPr>
              <w:t>ХОКУК ТӘРБИЯСЕ</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Китап күргәзмәсе: Закон. Конвенция. Хокук.</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ноябр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Хокук бозуны кисәтүләргә каршы кирәкле мәгълүматләр белән укучыларны тәэмин итү.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ноябр</w:t>
            </w:r>
            <w:r w:rsidRPr="0064173B">
              <w:rPr>
                <w:rFonts w:ascii="Times New Roman" w:hAnsi="Times New Roman"/>
                <w:sz w:val="24"/>
                <w:szCs w:val="24"/>
              </w:rPr>
              <w:t>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398"/>
        </w:trPr>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b/>
                <w:sz w:val="24"/>
                <w:szCs w:val="24"/>
                <w:lang w:val="tt-RU"/>
              </w:rPr>
              <w:t>ПАТРИОТИК ТӘРБИЯ</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jc w:val="both"/>
              <w:rPr>
                <w:rFonts w:ascii="Times New Roman" w:hAnsi="Times New Roman"/>
                <w:sz w:val="24"/>
                <w:szCs w:val="24"/>
                <w:lang w:val="tt-RU"/>
              </w:rPr>
            </w:pPr>
            <w:r w:rsidRPr="0064173B">
              <w:rPr>
                <w:rFonts w:ascii="Times New Roman" w:hAnsi="Times New Roman"/>
                <w:sz w:val="24"/>
                <w:szCs w:val="24"/>
                <w:lang w:val="tt-RU"/>
              </w:rPr>
              <w:t>Өлкәннәр көне уңаеннан “Тормышыбызның бизәге сез!” кичә үткәрү.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 октябрь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кл.җит., китапханәче</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jc w:val="both"/>
              <w:rPr>
                <w:rFonts w:ascii="Times New Roman" w:hAnsi="Times New Roman"/>
                <w:sz w:val="24"/>
                <w:szCs w:val="24"/>
                <w:lang w:val="tt-RU"/>
              </w:rPr>
            </w:pPr>
            <w:r w:rsidRPr="0064173B">
              <w:rPr>
                <w:rFonts w:ascii="Times New Roman" w:hAnsi="Times New Roman"/>
                <w:bCs/>
                <w:sz w:val="24"/>
                <w:szCs w:val="24"/>
                <w:lang w:val="tt-RU"/>
              </w:rPr>
              <w:t>Хәтер көнен билгеләп үтү. “Гел хәтердә, гел истә”. Китап күргәзмәсе, әңгәмә.</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15 октябрь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тарих укыт, китапханәче</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jc w:val="both"/>
              <w:rPr>
                <w:rFonts w:ascii="Times New Roman" w:hAnsi="Times New Roman"/>
                <w:sz w:val="24"/>
                <w:szCs w:val="24"/>
                <w:lang w:val="tt-RU"/>
              </w:rPr>
            </w:pPr>
            <w:r w:rsidRPr="0064173B">
              <w:rPr>
                <w:rFonts w:ascii="Times New Roman" w:hAnsi="Times New Roman"/>
                <w:sz w:val="24"/>
                <w:szCs w:val="24"/>
                <w:lang w:val="tt-RU"/>
              </w:rPr>
              <w:t>Аҗаган уены</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февраль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кл. җит.</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jc w:val="both"/>
              <w:rPr>
                <w:rFonts w:ascii="Times New Roman" w:hAnsi="Times New Roman"/>
                <w:sz w:val="24"/>
                <w:szCs w:val="24"/>
                <w:lang w:val="tt-RU"/>
              </w:rPr>
            </w:pPr>
            <w:r w:rsidRPr="0064173B">
              <w:rPr>
                <w:rFonts w:ascii="Times New Roman" w:hAnsi="Times New Roman"/>
                <w:sz w:val="24"/>
                <w:szCs w:val="24"/>
                <w:lang w:val="tt-RU"/>
              </w:rPr>
              <w:t>“Ватанны саклаучылар көне” Кичә.</w:t>
            </w:r>
          </w:p>
          <w:p w:rsidR="0074101E" w:rsidRPr="0064173B" w:rsidRDefault="0074101E" w:rsidP="00350F41">
            <w:pPr>
              <w:spacing w:after="0" w:line="240" w:lineRule="auto"/>
              <w:jc w:val="both"/>
              <w:rPr>
                <w:rFonts w:ascii="Times New Roman" w:hAnsi="Times New Roman"/>
                <w:sz w:val="24"/>
                <w:szCs w:val="24"/>
                <w:lang w:val="tt-RU"/>
              </w:rPr>
            </w:pP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февраль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кл. җит.</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5</w:t>
            </w:r>
          </w:p>
        </w:tc>
        <w:tc>
          <w:tcPr>
            <w:tcW w:w="5953" w:type="dxa"/>
          </w:tcPr>
          <w:p w:rsidR="0074101E" w:rsidRPr="0064173B" w:rsidRDefault="0074101E" w:rsidP="00350F41">
            <w:pPr>
              <w:spacing w:after="0" w:line="240" w:lineRule="auto"/>
              <w:jc w:val="both"/>
              <w:rPr>
                <w:rFonts w:ascii="Times New Roman" w:hAnsi="Times New Roman"/>
                <w:sz w:val="24"/>
                <w:szCs w:val="24"/>
                <w:lang w:val="tt-RU"/>
              </w:rPr>
            </w:pPr>
            <w:r w:rsidRPr="0064173B">
              <w:rPr>
                <w:rFonts w:ascii="Times New Roman" w:hAnsi="Times New Roman"/>
                <w:sz w:val="24"/>
                <w:szCs w:val="24"/>
                <w:lang w:val="tt-RU"/>
              </w:rPr>
              <w:t>М.Җәлилнең туган көнен билгеләп үтү.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15 февраль</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тат.теле укытучылары, китапханәче</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6</w:t>
            </w:r>
          </w:p>
        </w:tc>
        <w:tc>
          <w:tcPr>
            <w:tcW w:w="5953" w:type="dxa"/>
          </w:tcPr>
          <w:p w:rsidR="0074101E" w:rsidRPr="0064173B" w:rsidRDefault="0074101E" w:rsidP="00350F41">
            <w:pPr>
              <w:spacing w:after="0" w:line="240" w:lineRule="auto"/>
              <w:jc w:val="both"/>
              <w:rPr>
                <w:rFonts w:ascii="Times New Roman" w:hAnsi="Times New Roman"/>
                <w:sz w:val="24"/>
                <w:szCs w:val="24"/>
                <w:lang w:val="en-GB"/>
              </w:rPr>
            </w:pPr>
            <w:r>
              <w:rPr>
                <w:rFonts w:ascii="Times New Roman" w:hAnsi="Times New Roman"/>
                <w:sz w:val="24"/>
                <w:szCs w:val="24"/>
                <w:lang w:val="tt-RU"/>
              </w:rPr>
              <w:t>Җиңүнең 73</w:t>
            </w:r>
            <w:r w:rsidRPr="0064173B">
              <w:rPr>
                <w:rFonts w:ascii="Times New Roman" w:hAnsi="Times New Roman"/>
                <w:sz w:val="24"/>
                <w:szCs w:val="24"/>
                <w:lang w:val="tt-RU"/>
              </w:rPr>
              <w:t xml:space="preserve"> еллыгына багышланган кичә.</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9 май</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кл.җит.</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7</w:t>
            </w:r>
          </w:p>
        </w:tc>
        <w:tc>
          <w:tcPr>
            <w:tcW w:w="5953" w:type="dxa"/>
          </w:tcPr>
          <w:p w:rsidR="0074101E" w:rsidRPr="0064173B" w:rsidRDefault="0074101E" w:rsidP="00350F41">
            <w:pPr>
              <w:spacing w:after="0" w:line="240" w:lineRule="auto"/>
              <w:jc w:val="both"/>
              <w:rPr>
                <w:rFonts w:ascii="Times New Roman" w:hAnsi="Times New Roman"/>
                <w:sz w:val="24"/>
                <w:szCs w:val="24"/>
                <w:lang w:val="tt-RU"/>
              </w:rPr>
            </w:pPr>
            <w:r>
              <w:rPr>
                <w:rFonts w:ascii="Times New Roman" w:hAnsi="Times New Roman"/>
                <w:sz w:val="24"/>
                <w:szCs w:val="24"/>
                <w:lang w:val="tt-RU"/>
              </w:rPr>
              <w:t>Җиңүнең 73</w:t>
            </w:r>
            <w:r w:rsidRPr="0064173B">
              <w:rPr>
                <w:rFonts w:ascii="Times New Roman" w:hAnsi="Times New Roman"/>
                <w:sz w:val="24"/>
                <w:szCs w:val="24"/>
                <w:lang w:val="tt-RU"/>
              </w:rPr>
              <w:t xml:space="preserve"> еллыгына материаллар туплау.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ел дәвамында</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8</w:t>
            </w:r>
          </w:p>
        </w:tc>
        <w:tc>
          <w:tcPr>
            <w:tcW w:w="5953" w:type="dxa"/>
          </w:tcPr>
          <w:p w:rsidR="0074101E" w:rsidRPr="0064173B" w:rsidRDefault="0074101E" w:rsidP="00350F41">
            <w:pPr>
              <w:spacing w:after="0" w:line="240" w:lineRule="auto"/>
              <w:jc w:val="both"/>
              <w:rPr>
                <w:rFonts w:ascii="Times New Roman" w:hAnsi="Times New Roman"/>
                <w:sz w:val="24"/>
                <w:szCs w:val="24"/>
              </w:rPr>
            </w:pPr>
            <w:r w:rsidRPr="0064173B">
              <w:rPr>
                <w:rFonts w:ascii="Times New Roman" w:hAnsi="Times New Roman"/>
                <w:sz w:val="24"/>
                <w:szCs w:val="24"/>
                <w:lang w:val="tt-RU"/>
              </w:rPr>
              <w:t>Сугыш чоры балалары турында альбом эшләү.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кл. җит.</w:t>
            </w:r>
          </w:p>
        </w:tc>
      </w:tr>
      <w:tr w:rsidR="0074101E" w:rsidRPr="0064173B" w:rsidTr="00350F41">
        <w:trPr>
          <w:trHeight w:val="579"/>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9</w:t>
            </w:r>
          </w:p>
        </w:tc>
        <w:tc>
          <w:tcPr>
            <w:tcW w:w="5953" w:type="dxa"/>
          </w:tcPr>
          <w:p w:rsidR="0074101E" w:rsidRPr="0064173B" w:rsidRDefault="0074101E" w:rsidP="00350F41">
            <w:pPr>
              <w:spacing w:after="0" w:line="240" w:lineRule="auto"/>
              <w:jc w:val="both"/>
              <w:rPr>
                <w:rFonts w:ascii="Times New Roman" w:hAnsi="Times New Roman"/>
                <w:sz w:val="24"/>
                <w:szCs w:val="24"/>
                <w:lang w:val="tt-RU"/>
              </w:rPr>
            </w:pPr>
            <w:r w:rsidRPr="0064173B">
              <w:rPr>
                <w:rFonts w:ascii="Times New Roman" w:hAnsi="Times New Roman"/>
                <w:sz w:val="24"/>
                <w:szCs w:val="24"/>
                <w:lang w:val="tt-RU"/>
              </w:rPr>
              <w:t>“Бу еллар мәңге онытылмас” классларда әңгәмәләр оештыру.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кл. җит.,</w:t>
            </w:r>
          </w:p>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китапханәче</w:t>
            </w:r>
          </w:p>
        </w:tc>
      </w:tr>
      <w:tr w:rsidR="0074101E" w:rsidRPr="0064173B" w:rsidTr="00350F41">
        <w:trPr>
          <w:trHeight w:val="434"/>
        </w:trPr>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b/>
                <w:sz w:val="24"/>
                <w:szCs w:val="24"/>
                <w:lang w:val="tt-RU"/>
              </w:rPr>
              <w:t>ӘДӘПЛЕЛЕК ТӘРБИЯСЕ</w:t>
            </w:r>
          </w:p>
        </w:tc>
      </w:tr>
      <w:tr w:rsidR="0074101E" w:rsidRPr="0064173B" w:rsidTr="00350F41">
        <w:trPr>
          <w:trHeight w:val="487"/>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“Ялгыш язмышлар” 9 кл. әнгәмә.</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декабрь </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rPr>
          <w:trHeight w:val="316"/>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“Тәмәке тарту- сәламәтлеккә зыян”, “Сак булыйк- наркомания”, “СПИД –ХХ гасыр әфәте” . Плакат -күргәзмәләр.</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декабрь, май</w:t>
            </w:r>
          </w:p>
        </w:tc>
        <w:tc>
          <w:tcPr>
            <w:tcW w:w="1843"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 xml:space="preserve">китапханәче </w:t>
            </w:r>
          </w:p>
        </w:tc>
      </w:tr>
      <w:tr w:rsidR="0074101E" w:rsidRPr="0064173B" w:rsidTr="00350F41">
        <w:tc>
          <w:tcPr>
            <w:tcW w:w="10065" w:type="dxa"/>
            <w:gridSpan w:val="4"/>
            <w:shd w:val="clear" w:color="auto" w:fill="D9D9D9"/>
          </w:tcPr>
          <w:p w:rsidR="0074101E" w:rsidRPr="0064173B" w:rsidRDefault="0074101E" w:rsidP="00350F41">
            <w:pPr>
              <w:spacing w:after="0" w:line="240" w:lineRule="auto"/>
              <w:jc w:val="center"/>
              <w:rPr>
                <w:rFonts w:ascii="Times New Roman" w:hAnsi="Times New Roman"/>
                <w:b/>
                <w:sz w:val="24"/>
                <w:szCs w:val="24"/>
              </w:rPr>
            </w:pPr>
            <w:r w:rsidRPr="0064173B">
              <w:rPr>
                <w:rFonts w:ascii="Times New Roman" w:hAnsi="Times New Roman"/>
                <w:b/>
                <w:bCs/>
                <w:iCs/>
                <w:sz w:val="24"/>
                <w:szCs w:val="24"/>
              </w:rPr>
              <w:t>ПР</w:t>
            </w:r>
            <w:r w:rsidRPr="0064173B">
              <w:rPr>
                <w:rFonts w:ascii="Times New Roman" w:hAnsi="Times New Roman"/>
                <w:b/>
                <w:bCs/>
                <w:iCs/>
                <w:sz w:val="24"/>
                <w:szCs w:val="24"/>
                <w:lang w:val="tt-RU"/>
              </w:rPr>
              <w:t>О</w:t>
            </w:r>
            <w:r w:rsidRPr="0064173B">
              <w:rPr>
                <w:rFonts w:ascii="Times New Roman" w:hAnsi="Times New Roman"/>
                <w:b/>
                <w:bCs/>
                <w:iCs/>
                <w:sz w:val="24"/>
                <w:szCs w:val="24"/>
              </w:rPr>
              <w:t>ФЕССИОНАЛЬ</w:t>
            </w:r>
            <w:r w:rsidRPr="0064173B">
              <w:rPr>
                <w:rFonts w:ascii="Times New Roman" w:hAnsi="Times New Roman"/>
                <w:b/>
                <w:bCs/>
                <w:iCs/>
                <w:sz w:val="24"/>
                <w:szCs w:val="24"/>
                <w:lang w:val="tt-RU"/>
              </w:rPr>
              <w:t xml:space="preserve"> </w:t>
            </w:r>
            <w:r w:rsidRPr="0064173B">
              <w:rPr>
                <w:rFonts w:ascii="Times New Roman" w:hAnsi="Times New Roman"/>
                <w:b/>
                <w:bCs/>
                <w:iCs/>
                <w:sz w:val="24"/>
                <w:szCs w:val="24"/>
              </w:rPr>
              <w:t xml:space="preserve"> ҮСЕШ</w:t>
            </w:r>
          </w:p>
        </w:tc>
      </w:tr>
      <w:tr w:rsidR="0074101E" w:rsidRPr="0064173B" w:rsidTr="00350F41">
        <w:trPr>
          <w:trHeight w:val="315"/>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1</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 xml:space="preserve"> </w:t>
            </w:r>
            <w:r w:rsidRPr="0064173B">
              <w:rPr>
                <w:rFonts w:ascii="Times New Roman" w:hAnsi="Times New Roman"/>
                <w:sz w:val="24"/>
                <w:szCs w:val="24"/>
              </w:rPr>
              <w:t>Мәктәп китапханәчеләренең район семинарында катнашу.</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график буенча</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rPr>
          <w:trHeight w:val="1230"/>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2</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ҮЗБЕЛЕМ:</w:t>
            </w:r>
          </w:p>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 «Школьная библиотека» журналын уку.</w:t>
            </w:r>
          </w:p>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 китапханә эше турында приказлар,хатлар, инструкцияләр</w:t>
            </w:r>
            <w:r w:rsidRPr="0064173B">
              <w:rPr>
                <w:rFonts w:ascii="Times New Roman" w:hAnsi="Times New Roman"/>
                <w:sz w:val="24"/>
                <w:szCs w:val="24"/>
                <w:lang w:val="tt-RU"/>
              </w:rPr>
              <w:t xml:space="preserve"> </w:t>
            </w:r>
            <w:r w:rsidRPr="0064173B">
              <w:rPr>
                <w:rFonts w:ascii="Times New Roman" w:hAnsi="Times New Roman"/>
                <w:sz w:val="24"/>
                <w:szCs w:val="24"/>
              </w:rPr>
              <w:t>белән танышып бару.</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 xml:space="preserve">ел дәвамында </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rPr>
          <w:trHeight w:val="240"/>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w:t>
            </w:r>
          </w:p>
        </w:tc>
        <w:tc>
          <w:tcPr>
            <w:tcW w:w="5953" w:type="dxa"/>
          </w:tcPr>
          <w:p w:rsidR="0074101E" w:rsidRPr="0064173B" w:rsidRDefault="0074101E" w:rsidP="00350F41">
            <w:pPr>
              <w:spacing w:after="0" w:line="240" w:lineRule="auto"/>
              <w:rPr>
                <w:rFonts w:ascii="Times New Roman" w:hAnsi="Times New Roman"/>
                <w:sz w:val="24"/>
                <w:szCs w:val="24"/>
                <w:lang w:val="tt-RU"/>
              </w:rPr>
            </w:pPr>
            <w:r w:rsidRPr="0064173B">
              <w:rPr>
                <w:rFonts w:ascii="Times New Roman" w:hAnsi="Times New Roman"/>
                <w:sz w:val="24"/>
                <w:szCs w:val="24"/>
                <w:lang w:val="tt-RU"/>
              </w:rPr>
              <w:t>Иң яхшылардан саналган мәктәп китапханәчеләренең тәҗрибәләрен кулланып үз белемеңне күтәрү өстендә эшләү.</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rPr>
          <w:trHeight w:val="150"/>
        </w:trPr>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4</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Курсларда булып квалификацияне күтәрү.</w:t>
            </w:r>
          </w:p>
        </w:tc>
        <w:tc>
          <w:tcPr>
            <w:tcW w:w="1701"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3 елга бер</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r w:rsidR="0074101E" w:rsidRPr="0064173B" w:rsidTr="00350F41">
        <w:tc>
          <w:tcPr>
            <w:tcW w:w="568" w:type="dxa"/>
          </w:tcPr>
          <w:p w:rsidR="0074101E" w:rsidRPr="0064173B" w:rsidRDefault="0074101E" w:rsidP="00350F41">
            <w:pPr>
              <w:spacing w:after="0" w:line="240" w:lineRule="auto"/>
              <w:jc w:val="center"/>
              <w:rPr>
                <w:rFonts w:ascii="Times New Roman" w:hAnsi="Times New Roman"/>
                <w:sz w:val="24"/>
                <w:szCs w:val="24"/>
                <w:lang w:val="tt-RU"/>
              </w:rPr>
            </w:pPr>
            <w:r w:rsidRPr="0064173B">
              <w:rPr>
                <w:rFonts w:ascii="Times New Roman" w:hAnsi="Times New Roman"/>
                <w:sz w:val="24"/>
                <w:szCs w:val="24"/>
                <w:lang w:val="tt-RU"/>
              </w:rPr>
              <w:t>5</w:t>
            </w:r>
          </w:p>
        </w:tc>
        <w:tc>
          <w:tcPr>
            <w:tcW w:w="5953" w:type="dxa"/>
          </w:tcPr>
          <w:p w:rsidR="0074101E" w:rsidRPr="0064173B" w:rsidRDefault="0074101E" w:rsidP="00350F41">
            <w:pPr>
              <w:spacing w:after="0" w:line="240" w:lineRule="auto"/>
              <w:rPr>
                <w:rFonts w:ascii="Times New Roman" w:hAnsi="Times New Roman"/>
                <w:sz w:val="24"/>
                <w:szCs w:val="24"/>
              </w:rPr>
            </w:pPr>
            <w:r w:rsidRPr="0064173B">
              <w:rPr>
                <w:rFonts w:ascii="Times New Roman" w:hAnsi="Times New Roman"/>
                <w:sz w:val="24"/>
                <w:szCs w:val="24"/>
              </w:rPr>
              <w:t>Яңа китапханә технологияләрен үзләштерү һәм традицион технологияләрне камилләштерү.</w:t>
            </w:r>
          </w:p>
        </w:tc>
        <w:tc>
          <w:tcPr>
            <w:tcW w:w="1701"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rPr>
              <w:t>даими</w:t>
            </w:r>
          </w:p>
        </w:tc>
        <w:tc>
          <w:tcPr>
            <w:tcW w:w="1843" w:type="dxa"/>
          </w:tcPr>
          <w:p w:rsidR="0074101E" w:rsidRPr="0064173B" w:rsidRDefault="0074101E" w:rsidP="00350F41">
            <w:pPr>
              <w:spacing w:after="0" w:line="240" w:lineRule="auto"/>
              <w:jc w:val="center"/>
              <w:rPr>
                <w:rFonts w:ascii="Times New Roman" w:hAnsi="Times New Roman"/>
                <w:sz w:val="24"/>
                <w:szCs w:val="24"/>
              </w:rPr>
            </w:pPr>
            <w:r w:rsidRPr="0064173B">
              <w:rPr>
                <w:rFonts w:ascii="Times New Roman" w:hAnsi="Times New Roman"/>
                <w:sz w:val="24"/>
                <w:szCs w:val="24"/>
                <w:lang w:val="tt-RU"/>
              </w:rPr>
              <w:t>китапханәче</w:t>
            </w:r>
          </w:p>
        </w:tc>
      </w:tr>
    </w:tbl>
    <w:p w:rsidR="0074101E" w:rsidRDefault="0074101E" w:rsidP="006B31C4">
      <w:pPr>
        <w:spacing w:after="0" w:line="240" w:lineRule="auto"/>
        <w:jc w:val="center"/>
        <w:rPr>
          <w:rFonts w:ascii="Times New Roman" w:hAnsi="Times New Roman"/>
          <w:sz w:val="24"/>
          <w:szCs w:val="24"/>
          <w:lang w:val="tt-RU"/>
        </w:rPr>
      </w:pPr>
    </w:p>
    <w:p w:rsidR="0074101E" w:rsidRDefault="0074101E" w:rsidP="006B31C4">
      <w:pPr>
        <w:spacing w:after="0" w:line="240" w:lineRule="auto"/>
        <w:jc w:val="center"/>
        <w:rPr>
          <w:rFonts w:ascii="Times New Roman" w:hAnsi="Times New Roman"/>
          <w:sz w:val="24"/>
          <w:szCs w:val="24"/>
          <w:lang w:val="tt-RU"/>
        </w:rPr>
      </w:pPr>
    </w:p>
    <w:p w:rsidR="0074101E" w:rsidRDefault="0074101E" w:rsidP="006B31C4">
      <w:pPr>
        <w:spacing w:after="0" w:line="240" w:lineRule="auto"/>
        <w:jc w:val="center"/>
        <w:rPr>
          <w:rFonts w:ascii="Times New Roman" w:hAnsi="Times New Roman"/>
          <w:sz w:val="24"/>
          <w:szCs w:val="24"/>
          <w:lang w:val="tt-RU"/>
        </w:rPr>
      </w:pPr>
    </w:p>
    <w:p w:rsidR="0074101E" w:rsidRDefault="0074101E" w:rsidP="006B31C4">
      <w:pPr>
        <w:spacing w:after="0" w:line="240" w:lineRule="auto"/>
        <w:jc w:val="center"/>
        <w:rPr>
          <w:rFonts w:ascii="Times New Roman" w:hAnsi="Times New Roman"/>
          <w:sz w:val="24"/>
          <w:szCs w:val="24"/>
          <w:lang w:val="tt-RU"/>
        </w:rPr>
      </w:pPr>
    </w:p>
    <w:p w:rsidR="0074101E" w:rsidRDefault="0074101E" w:rsidP="006B31C4">
      <w:pPr>
        <w:spacing w:after="0" w:line="240" w:lineRule="auto"/>
        <w:jc w:val="center"/>
        <w:rPr>
          <w:rFonts w:ascii="Times New Roman" w:hAnsi="Times New Roman"/>
          <w:sz w:val="24"/>
          <w:szCs w:val="24"/>
          <w:lang w:val="tt-RU"/>
        </w:rPr>
      </w:pPr>
    </w:p>
    <w:p w:rsidR="0074101E" w:rsidRPr="00046FF9" w:rsidRDefault="0074101E" w:rsidP="006B31C4">
      <w:pPr>
        <w:spacing w:after="0" w:line="240" w:lineRule="auto"/>
        <w:jc w:val="center"/>
        <w:rPr>
          <w:rFonts w:ascii="Times New Roman" w:hAnsi="Times New Roman"/>
          <w:sz w:val="24"/>
          <w:szCs w:val="24"/>
          <w:lang w:val="tt-RU"/>
        </w:rPr>
      </w:pPr>
      <w:r w:rsidRPr="00046FF9">
        <w:rPr>
          <w:rFonts w:ascii="Times New Roman" w:hAnsi="Times New Roman"/>
          <w:sz w:val="24"/>
          <w:szCs w:val="24"/>
          <w:lang w:val="tt-RU"/>
        </w:rPr>
        <w:t xml:space="preserve">Китапханәче:                       </w:t>
      </w:r>
      <w:r>
        <w:rPr>
          <w:rFonts w:ascii="Times New Roman" w:hAnsi="Times New Roman"/>
          <w:sz w:val="24"/>
          <w:szCs w:val="24"/>
          <w:lang w:val="tt-RU"/>
        </w:rPr>
        <w:t>Музаффарова Р.З.</w:t>
      </w:r>
    </w:p>
    <w:p w:rsidR="0074101E" w:rsidRPr="00046FF9" w:rsidRDefault="0074101E" w:rsidP="006B31C4">
      <w:pPr>
        <w:spacing w:after="0" w:line="240" w:lineRule="auto"/>
        <w:jc w:val="center"/>
        <w:rPr>
          <w:rFonts w:ascii="Times New Roman" w:hAnsi="Times New Roman"/>
          <w:b/>
          <w:sz w:val="24"/>
          <w:szCs w:val="24"/>
          <w:lang w:val="tt-RU"/>
        </w:rPr>
      </w:pPr>
    </w:p>
    <w:p w:rsidR="0074101E" w:rsidRPr="000B68BD" w:rsidRDefault="0074101E" w:rsidP="006B31C4">
      <w:pPr>
        <w:spacing w:after="0" w:line="240" w:lineRule="auto"/>
        <w:jc w:val="center"/>
        <w:rPr>
          <w:rFonts w:ascii="Times New Roman" w:hAnsi="Times New Roman"/>
          <w:sz w:val="24"/>
          <w:szCs w:val="24"/>
          <w:lang w:val="en-US"/>
        </w:rPr>
      </w:pPr>
    </w:p>
    <w:p w:rsidR="0074101E" w:rsidRPr="006B31C4" w:rsidRDefault="0074101E" w:rsidP="006B31C4">
      <w:pPr>
        <w:spacing w:after="0" w:line="360" w:lineRule="auto"/>
        <w:jc w:val="both"/>
        <w:rPr>
          <w:rFonts w:ascii="Times New Roman" w:hAnsi="Times New Roman"/>
          <w:sz w:val="24"/>
          <w:szCs w:val="24"/>
          <w:lang w:val="tt-RU"/>
        </w:rPr>
      </w:pPr>
    </w:p>
    <w:sectPr w:rsidR="0074101E" w:rsidRPr="006B31C4" w:rsidSect="006B31C4">
      <w:pgSz w:w="11906" w:h="16838"/>
      <w:pgMar w:top="1134" w:right="707"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37C32"/>
    <w:multiLevelType w:val="multilevel"/>
    <w:tmpl w:val="CF16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550764"/>
    <w:multiLevelType w:val="hybridMultilevel"/>
    <w:tmpl w:val="89B2D2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39262FF1"/>
    <w:multiLevelType w:val="multilevel"/>
    <w:tmpl w:val="C95C4CC6"/>
    <w:lvl w:ilvl="0">
      <w:start w:val="1"/>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3">
    <w:nsid w:val="51241EB6"/>
    <w:multiLevelType w:val="multilevel"/>
    <w:tmpl w:val="D284A984"/>
    <w:lvl w:ilvl="0">
      <w:start w:val="2"/>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4">
    <w:nsid w:val="58417530"/>
    <w:multiLevelType w:val="multilevel"/>
    <w:tmpl w:val="0D5AB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E34B36"/>
    <w:multiLevelType w:val="hybridMultilevel"/>
    <w:tmpl w:val="F558E0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C6066F1"/>
    <w:multiLevelType w:val="multilevel"/>
    <w:tmpl w:val="E10E6118"/>
    <w:lvl w:ilvl="0">
      <w:start w:val="3"/>
      <w:numFmt w:val="upperRoman"/>
      <w:lvlText w:val="%1."/>
      <w:lvlJc w:val="right"/>
      <w:pPr>
        <w:tabs>
          <w:tab w:val="num" w:pos="720"/>
        </w:tabs>
        <w:ind w:left="720" w:hanging="360"/>
      </w:pPr>
      <w:rPr>
        <w:rFonts w:cs="Times New Roman"/>
      </w:rPr>
    </w:lvl>
    <w:lvl w:ilvl="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num w:numId="1">
    <w:abstractNumId w:val="2"/>
    <w:lvlOverride w:ilvl="0">
      <w:startOverride w:val="1"/>
    </w:lvlOverride>
  </w:num>
  <w:num w:numId="2">
    <w:abstractNumId w:val="3"/>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4870"/>
    <w:rsid w:val="00046FF9"/>
    <w:rsid w:val="000B68BD"/>
    <w:rsid w:val="001516CA"/>
    <w:rsid w:val="001F2139"/>
    <w:rsid w:val="00350F41"/>
    <w:rsid w:val="004C273C"/>
    <w:rsid w:val="00561318"/>
    <w:rsid w:val="00632F76"/>
    <w:rsid w:val="0064173B"/>
    <w:rsid w:val="006B31C4"/>
    <w:rsid w:val="007000F7"/>
    <w:rsid w:val="0074101E"/>
    <w:rsid w:val="008C0FF1"/>
    <w:rsid w:val="008F0382"/>
    <w:rsid w:val="009D58FA"/>
    <w:rsid w:val="00A35A0B"/>
    <w:rsid w:val="00AC4870"/>
    <w:rsid w:val="00B006B5"/>
    <w:rsid w:val="00BD14EE"/>
    <w:rsid w:val="00BE6E8A"/>
    <w:rsid w:val="00D8381F"/>
    <w:rsid w:val="00F03CE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13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8</Pages>
  <Words>2108</Words>
  <Characters>12017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Килешенгән                                                                  “Раслыйм”</dc:title>
  <dc:subject/>
  <dc:creator>Гость</dc:creator>
  <cp:keywords/>
  <dc:description/>
  <cp:lastModifiedBy>Рушания</cp:lastModifiedBy>
  <cp:revision>2</cp:revision>
  <cp:lastPrinted>2018-09-28T12:32:00Z</cp:lastPrinted>
  <dcterms:created xsi:type="dcterms:W3CDTF">2018-09-28T12:35:00Z</dcterms:created>
  <dcterms:modified xsi:type="dcterms:W3CDTF">2018-09-28T12:35:00Z</dcterms:modified>
</cp:coreProperties>
</file>